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11" w:rsidRPr="003E1EAE" w:rsidRDefault="007D3A11" w:rsidP="007D3A11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Диагностика доброжелательности (по шкале Кэмпбелла)</w:t>
      </w:r>
    </w:p>
    <w:p w:rsidR="007D3A11" w:rsidRPr="003E1EAE" w:rsidRDefault="007D3A11" w:rsidP="007D3A11">
      <w:r w:rsidRPr="003E1EAE">
        <w:rPr>
          <w:b/>
          <w:bCs/>
        </w:rPr>
        <w:t xml:space="preserve">Шкалы: </w:t>
      </w:r>
      <w:r w:rsidRPr="003E1EAE">
        <w:t>уровень доброжелательности</w:t>
      </w:r>
    </w:p>
    <w:p w:rsidR="007D3A11" w:rsidRPr="003E1EAE" w:rsidRDefault="007D3A11" w:rsidP="007D3A11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Назначение теста</w:t>
      </w:r>
    </w:p>
    <w:p w:rsidR="007D3A11" w:rsidRPr="003E1EAE" w:rsidRDefault="007D3A11" w:rsidP="007D3A11">
      <w:r w:rsidRPr="003E1EAE">
        <w:rPr>
          <w:b/>
          <w:bCs/>
        </w:rPr>
        <w:t>Инструкция к тесту</w:t>
      </w:r>
      <w:r w:rsidRPr="003E1EAE">
        <w:br/>
        <w:t>Внимательно прочитайте (прослушайте) пары суждений опросника. Если вы считаете, что какое-либо суждение из пары верно и соответствует вашему представлению о себе и других людях, то в банке ответов напротив номера суждения отметьте степень вашего согласия с ним,</w:t>
      </w:r>
      <w:r>
        <w:t xml:space="preserve"> используя предложенную шкалу. </w:t>
      </w:r>
      <w:r w:rsidRPr="003E1EAE">
        <w:br/>
        <w:t>Если у вас возникли какие-нибудь вопросы, задайте их, прежде чем начнете выполнять тест.</w:t>
      </w:r>
    </w:p>
    <w:p w:rsidR="007D3A11" w:rsidRPr="003E1EAE" w:rsidRDefault="007D3A11" w:rsidP="007D3A11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7D3A11" w:rsidRPr="003E1EAE" w:rsidRDefault="007D3A11" w:rsidP="007D3A11">
      <w:r w:rsidRPr="003E1EAE">
        <w:t xml:space="preserve">1. Выберите верное суждение </w:t>
      </w:r>
      <w:r w:rsidRPr="003E1EAE">
        <w:br/>
        <w:t xml:space="preserve">1. Человек чаще всего может быть уверен в других людях. </w:t>
      </w:r>
      <w:r w:rsidRPr="003E1EAE">
        <w:br/>
        <w:t xml:space="preserve">2. Доверять </w:t>
      </w:r>
      <w:proofErr w:type="gramStart"/>
      <w:r w:rsidRPr="003E1EAE">
        <w:t>другому</w:t>
      </w:r>
      <w:proofErr w:type="gramEnd"/>
      <w:r w:rsidRPr="003E1EAE">
        <w:t xml:space="preserve"> небезопасно, так как он может использовать это в своих целях. </w:t>
      </w:r>
      <w:r w:rsidRPr="003E1EAE">
        <w:br/>
        <w:t xml:space="preserve">2. Выберите верное суждение </w:t>
      </w:r>
      <w:r w:rsidRPr="003E1EAE">
        <w:br/>
        <w:t xml:space="preserve">1. Люди скорее будут помогать друг другу, чем оскорблять друг друга. </w:t>
      </w:r>
      <w:r w:rsidRPr="003E1EAE">
        <w:br/>
        <w:t xml:space="preserve">2. В наше время вряд ли найдется такой человек, которому можно было бы полностью довериться. </w:t>
      </w:r>
      <w:r w:rsidRPr="003E1EAE">
        <w:br/>
        <w:t xml:space="preserve">3. Выберите верное суждение </w:t>
      </w:r>
      <w:r w:rsidRPr="003E1EAE">
        <w:br/>
        <w:t xml:space="preserve">1. Ситуация, когда человек работает для других, полна опасности. </w:t>
      </w:r>
      <w:r w:rsidRPr="003E1EAE">
        <w:br/>
        <w:t xml:space="preserve">2. Друзья и сотрудники выступают лучшим гарантом безопасности. </w:t>
      </w:r>
      <w:r w:rsidRPr="003E1EAE">
        <w:br/>
        <w:t xml:space="preserve">4. Выберите верное суждение </w:t>
      </w:r>
      <w:r w:rsidRPr="003E1EAE">
        <w:br/>
        <w:t xml:space="preserve">1. Вера в других является основой выживания в наше время. </w:t>
      </w:r>
      <w:r w:rsidRPr="003E1EAE">
        <w:br/>
        <w:t xml:space="preserve">2. Доверять другим равнозначно поиску неприятностей. </w:t>
      </w:r>
      <w:r w:rsidRPr="003E1EAE">
        <w:br/>
        <w:t xml:space="preserve">5. Выберите верное суждение </w:t>
      </w:r>
      <w:r w:rsidRPr="003E1EAE">
        <w:br/>
        <w:t xml:space="preserve">1. Если знакомый просит в займы, лучше найти способ отказать ему. </w:t>
      </w:r>
      <w:r w:rsidRPr="003E1EAE">
        <w:br/>
        <w:t xml:space="preserve">2. Способность помочь </w:t>
      </w:r>
      <w:proofErr w:type="gramStart"/>
      <w:r w:rsidRPr="003E1EAE">
        <w:t>другому</w:t>
      </w:r>
      <w:proofErr w:type="gramEnd"/>
      <w:r w:rsidRPr="003E1EAE">
        <w:t xml:space="preserve"> составляет одну из лучших сторон нашей жизни. </w:t>
      </w:r>
      <w:r w:rsidRPr="003E1EAE">
        <w:br/>
        <w:t xml:space="preserve">6. Выберите верное суждение </w:t>
      </w:r>
      <w:r w:rsidRPr="003E1EAE">
        <w:br/>
        <w:t xml:space="preserve">1. «Договор дороже денег» – все еще лучшее правило в наше время. </w:t>
      </w:r>
      <w:r w:rsidRPr="003E1EAE">
        <w:br/>
        <w:t xml:space="preserve">2. В наше время необходимо стремиться угрожать всем независимо от собственных принципов. </w:t>
      </w:r>
      <w:r w:rsidRPr="003E1EAE">
        <w:br/>
        <w:t xml:space="preserve">7. Выберите верное суждение </w:t>
      </w:r>
      <w:r w:rsidRPr="003E1EAE">
        <w:br/>
        <w:t xml:space="preserve">1. Невозможно перепрыгнуть через себя. </w:t>
      </w:r>
      <w:r w:rsidRPr="003E1EAE">
        <w:br/>
        <w:t xml:space="preserve">2. Там, где есть воля, есть и результат. </w:t>
      </w:r>
      <w:r w:rsidRPr="003E1EAE">
        <w:br/>
        <w:t xml:space="preserve">8. Выберите верное суждение </w:t>
      </w:r>
      <w:r w:rsidRPr="003E1EAE">
        <w:br/>
        <w:t xml:space="preserve">1. В деловых отношениях не место дружбе. </w:t>
      </w:r>
      <w:r w:rsidRPr="003E1EAE">
        <w:br/>
        <w:t xml:space="preserve">2. Основная функция деловых отношений состоит в возможности помочь </w:t>
      </w:r>
      <w:proofErr w:type="gramStart"/>
      <w:r w:rsidRPr="003E1EAE">
        <w:t>другому</w:t>
      </w:r>
      <w:proofErr w:type="gramEnd"/>
      <w:r w:rsidRPr="003E1EAE">
        <w:t xml:space="preserve">. </w:t>
      </w:r>
    </w:p>
    <w:p w:rsidR="007D3A11" w:rsidRPr="003E1EAE" w:rsidRDefault="007D3A11" w:rsidP="007D3A11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490B5F" w:rsidRDefault="007D3A11" w:rsidP="007D3A11">
      <w:r w:rsidRPr="003E1EAE">
        <w:rPr>
          <w:b/>
          <w:bCs/>
        </w:rPr>
        <w:t>Ключ к тесту</w:t>
      </w:r>
      <w:r w:rsidRPr="003E1EAE">
        <w:br/>
      </w:r>
      <w:r w:rsidRPr="003E1EAE">
        <w:br/>
        <w:t>Выборы, отражающие доброжелательное отношение к другим людям: 1A, 2A, 3В, 4А, 5В, 6А, 7В, 8В.</w:t>
      </w:r>
      <w:r w:rsidRPr="003E1EAE">
        <w:br/>
      </w:r>
      <w:r w:rsidRPr="003E1EAE">
        <w:br/>
        <w:t>При совпадении ответа испытуемого с ключом он оценивается в 1 балл, при несовпадении – в 0 баллов. Баллы суммируются.</w:t>
      </w:r>
      <w:r w:rsidRPr="003E1EAE">
        <w:br/>
      </w:r>
      <w:r w:rsidRPr="003E1EAE">
        <w:br/>
      </w:r>
      <w:proofErr w:type="spellStart"/>
      <w:r w:rsidRPr="003E1EAE">
        <w:rPr>
          <w:b/>
          <w:bCs/>
        </w:rPr>
        <w:t>Интепретация</w:t>
      </w:r>
      <w:proofErr w:type="spellEnd"/>
      <w:r w:rsidRPr="003E1EAE">
        <w:rPr>
          <w:b/>
          <w:bCs/>
        </w:rPr>
        <w:t xml:space="preserve"> результатов теста</w:t>
      </w:r>
      <w:r w:rsidRPr="003E1EAE">
        <w:br/>
      </w:r>
      <w:r w:rsidRPr="003E1EAE">
        <w:br/>
        <w:t xml:space="preserve">• 2 балла и меньше – низкий показатель доброжелательного отношения к другим; </w:t>
      </w:r>
      <w:r w:rsidRPr="003E1EAE">
        <w:br/>
        <w:t xml:space="preserve">• 3 – 5 баллов – средний показатель доброжелательного отношения к другим; </w:t>
      </w:r>
      <w:r w:rsidRPr="003E1EAE">
        <w:br/>
        <w:t>• 6 баллов и выше – высокий показатель доброжелательного отношения к другим.</w:t>
      </w:r>
    </w:p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11"/>
    <w:rsid w:val="000E5EF5"/>
    <w:rsid w:val="00134DAA"/>
    <w:rsid w:val="00167748"/>
    <w:rsid w:val="002C6208"/>
    <w:rsid w:val="005A6234"/>
    <w:rsid w:val="005E3369"/>
    <w:rsid w:val="007D3A11"/>
    <w:rsid w:val="008B1E11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2014-04-16T08:29:00Z</dcterms:created>
  <dcterms:modified xsi:type="dcterms:W3CDTF">2014-04-16T08:29:00Z</dcterms:modified>
</cp:coreProperties>
</file>