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F1" w:rsidRPr="007803F1" w:rsidRDefault="007803F1" w:rsidP="007803F1">
      <w:pPr>
        <w:spacing w:after="0"/>
        <w:ind w:left="-567"/>
        <w:jc w:val="center"/>
        <w:rPr>
          <w:b/>
          <w:color w:val="C00000"/>
          <w:sz w:val="40"/>
          <w:szCs w:val="40"/>
        </w:rPr>
      </w:pPr>
      <w:bookmarkStart w:id="0" w:name="_GoBack"/>
      <w:bookmarkEnd w:id="0"/>
      <w:r w:rsidRPr="007803F1">
        <w:rPr>
          <w:b/>
          <w:color w:val="C00000"/>
          <w:sz w:val="40"/>
          <w:szCs w:val="40"/>
        </w:rPr>
        <w:t>"Человек и природа"</w:t>
      </w:r>
    </w:p>
    <w:p w:rsidR="007803F1" w:rsidRPr="007803F1" w:rsidRDefault="007803F1" w:rsidP="007803F1">
      <w:pPr>
        <w:spacing w:after="0"/>
        <w:ind w:left="-567"/>
        <w:jc w:val="center"/>
        <w:rPr>
          <w:color w:val="0070C0"/>
          <w:sz w:val="32"/>
          <w:szCs w:val="32"/>
        </w:rPr>
      </w:pPr>
      <w:r w:rsidRPr="007803F1">
        <w:rPr>
          <w:color w:val="0070C0"/>
          <w:sz w:val="32"/>
          <w:szCs w:val="32"/>
        </w:rPr>
        <w:t>консультация для родителей</w:t>
      </w:r>
    </w:p>
    <w:p w:rsidR="007803F1" w:rsidRDefault="007803F1" w:rsidP="007803F1">
      <w:pPr>
        <w:spacing w:after="0"/>
        <w:ind w:left="-567"/>
        <w:jc w:val="center"/>
        <w:rPr>
          <w:color w:val="0070C0"/>
          <w:sz w:val="32"/>
          <w:szCs w:val="32"/>
        </w:rPr>
      </w:pPr>
      <w:r w:rsidRPr="007803F1">
        <w:rPr>
          <w:color w:val="0070C0"/>
          <w:sz w:val="32"/>
          <w:szCs w:val="32"/>
        </w:rPr>
        <w:t xml:space="preserve"> по экологическому воспитанию дошкольников</w:t>
      </w:r>
    </w:p>
    <w:p w:rsidR="007803F1" w:rsidRPr="007803F1" w:rsidRDefault="007803F1" w:rsidP="007803F1">
      <w:pPr>
        <w:spacing w:after="0"/>
        <w:ind w:left="-567"/>
        <w:jc w:val="center"/>
        <w:rPr>
          <w:color w:val="0070C0"/>
          <w:sz w:val="32"/>
          <w:szCs w:val="32"/>
        </w:rPr>
      </w:pP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03F1">
        <w:rPr>
          <w:sz w:val="28"/>
          <w:szCs w:val="28"/>
        </w:rPr>
        <w:t xml:space="preserve">Человек и природа… Философы, поэты, художники всех времен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</w:t>
      </w:r>
      <w:proofErr w:type="spellStart"/>
      <w:r w:rsidRPr="007803F1">
        <w:rPr>
          <w:sz w:val="28"/>
          <w:szCs w:val="28"/>
        </w:rPr>
        <w:t>экологизации</w:t>
      </w:r>
      <w:proofErr w:type="spellEnd"/>
      <w:r w:rsidRPr="007803F1">
        <w:rPr>
          <w:sz w:val="28"/>
          <w:szCs w:val="28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03F1">
        <w:rPr>
          <w:sz w:val="28"/>
          <w:szCs w:val="28"/>
        </w:rPr>
        <w:t>Экологическое воспитание детей дошкольного возраста, с нашей точки зрения, предполагает:</w:t>
      </w:r>
    </w:p>
    <w:p w:rsidR="007803F1" w:rsidRPr="007803F1" w:rsidRDefault="007803F1" w:rsidP="007803F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>воспитание гуманного отношения к природе (нравственное воспитание)</w:t>
      </w:r>
      <w:proofErr w:type="gramStart"/>
      <w:r w:rsidRPr="007803F1">
        <w:rPr>
          <w:sz w:val="28"/>
          <w:szCs w:val="28"/>
        </w:rPr>
        <w:t xml:space="preserve"> ;</w:t>
      </w:r>
      <w:proofErr w:type="gramEnd"/>
    </w:p>
    <w:p w:rsidR="007803F1" w:rsidRPr="007803F1" w:rsidRDefault="007803F1" w:rsidP="007803F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>формирование системы экологических знаний и представлений (интеллектуальное развитие)</w:t>
      </w:r>
      <w:proofErr w:type="gramStart"/>
      <w:r w:rsidRPr="007803F1">
        <w:rPr>
          <w:sz w:val="28"/>
          <w:szCs w:val="28"/>
        </w:rPr>
        <w:t xml:space="preserve"> ;</w:t>
      </w:r>
      <w:proofErr w:type="gramEnd"/>
    </w:p>
    <w:p w:rsidR="007803F1" w:rsidRPr="007803F1" w:rsidRDefault="007803F1" w:rsidP="007803F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>развитие эстетических чувств (умение видеть и прочувствовать красоту природы, восхититься ею, желания сохранить ее)</w:t>
      </w:r>
      <w:proofErr w:type="gramStart"/>
      <w:r w:rsidRPr="007803F1">
        <w:rPr>
          <w:sz w:val="28"/>
          <w:szCs w:val="28"/>
        </w:rPr>
        <w:t xml:space="preserve"> ;</w:t>
      </w:r>
      <w:proofErr w:type="gramEnd"/>
    </w:p>
    <w:p w:rsidR="007803F1" w:rsidRPr="007803F1" w:rsidRDefault="007803F1" w:rsidP="007803F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 xml:space="preserve">участие детей в посильной для них деятельности по уходу за растениями и животными, по охране и защите природы. 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03F1">
        <w:rPr>
          <w:sz w:val="28"/>
          <w:szCs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7803F1">
        <w:rPr>
          <w:sz w:val="28"/>
          <w:szCs w:val="28"/>
        </w:rPr>
        <w:t xml:space="preserve">Критериями </w:t>
      </w:r>
      <w:proofErr w:type="spellStart"/>
      <w:r w:rsidRPr="007803F1">
        <w:rPr>
          <w:sz w:val="28"/>
          <w:szCs w:val="28"/>
        </w:rPr>
        <w:t>сформированности</w:t>
      </w:r>
      <w:proofErr w:type="spellEnd"/>
      <w:r w:rsidRPr="007803F1">
        <w:rPr>
          <w:sz w:val="28"/>
          <w:szCs w:val="28"/>
        </w:rPr>
        <w:t xml:space="preserve"> осознанного и активного гуманного отношения к природе являются следующие:</w:t>
      </w:r>
      <w:proofErr w:type="gramEnd"/>
    </w:p>
    <w:p w:rsidR="007803F1" w:rsidRPr="007803F1" w:rsidRDefault="007803F1" w:rsidP="007803F1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 xml:space="preserve">понимание необходимость бережного и заботливого отношения к природе, основанное на ее нравственно-эстетическом и практическом значении для человека; </w:t>
      </w:r>
    </w:p>
    <w:p w:rsidR="007803F1" w:rsidRPr="007803F1" w:rsidRDefault="007803F1" w:rsidP="007803F1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 xml:space="preserve">освоение норм поведения в природном окружении и соблюдении их в практической деятельности и в быту; </w:t>
      </w:r>
    </w:p>
    <w:p w:rsidR="007803F1" w:rsidRPr="007803F1" w:rsidRDefault="007803F1" w:rsidP="007803F1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 xml:space="preserve">проявление активного отношения к объектам природы (действенной заботы, умения оценить действия других людей по отношению к природе). 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803F1">
        <w:rPr>
          <w:sz w:val="28"/>
          <w:szCs w:val="28"/>
        </w:rPr>
        <w:t xml:space="preserve"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</w:t>
      </w:r>
      <w:proofErr w:type="gramStart"/>
      <w:r w:rsidRPr="007803F1">
        <w:rPr>
          <w:sz w:val="28"/>
          <w:szCs w:val="28"/>
        </w:rPr>
        <w:t>забота</w:t>
      </w:r>
      <w:proofErr w:type="gramEnd"/>
      <w:r w:rsidRPr="007803F1">
        <w:rPr>
          <w:sz w:val="28"/>
          <w:szCs w:val="28"/>
        </w:rPr>
        <w:t xml:space="preserve">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03F1">
        <w:rPr>
          <w:sz w:val="28"/>
          <w:szCs w:val="28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</w:t>
      </w:r>
      <w:proofErr w:type="gramStart"/>
      <w:r w:rsidRPr="007803F1">
        <w:rPr>
          <w:sz w:val="28"/>
          <w:szCs w:val="28"/>
        </w:rPr>
        <w:t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</w:t>
      </w:r>
      <w:proofErr w:type="gramEnd"/>
      <w:r w:rsidRPr="007803F1">
        <w:rPr>
          <w:sz w:val="28"/>
          <w:szCs w:val="28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7803F1">
        <w:rPr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  <w:proofErr w:type="gramEnd"/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03F1">
        <w:rPr>
          <w:sz w:val="28"/>
          <w:szCs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7803F1" w:rsidRPr="007803F1" w:rsidRDefault="007803F1" w:rsidP="007803F1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 xml:space="preserve">представления о растениях и животных как уникальных и неповторимых живых существах, об их потребностях и способов удовлетворения этих потребностей; </w:t>
      </w:r>
    </w:p>
    <w:p w:rsidR="007803F1" w:rsidRPr="007803F1" w:rsidRDefault="007803F1" w:rsidP="007803F1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7803F1">
        <w:rPr>
          <w:sz w:val="28"/>
          <w:szCs w:val="28"/>
        </w:rPr>
        <w:t xml:space="preserve">понимание взаимосвязи между живыми существами и средой их обитания, приспособленности растений и животных к условиям существования; </w:t>
      </w:r>
    </w:p>
    <w:p w:rsidR="007803F1" w:rsidRPr="007803F1" w:rsidRDefault="007803F1" w:rsidP="007803F1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gramStart"/>
      <w:r w:rsidRPr="007803F1">
        <w:rPr>
          <w:sz w:val="28"/>
          <w:szCs w:val="28"/>
        </w:rPr>
        <w:t xml:space="preserve">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 </w:t>
      </w:r>
      <w:proofErr w:type="gramEnd"/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03F1">
        <w:rPr>
          <w:sz w:val="28"/>
          <w:szCs w:val="28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воспитателя, расцветший цветок, выздоровевший щенок…) способствует дальнейшему развитию чувств сострадания и сопереживания.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03F1">
        <w:rPr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7803F1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03F1">
        <w:rPr>
          <w:sz w:val="28"/>
          <w:szCs w:val="28"/>
        </w:rPr>
        <w:t xml:space="preserve">Но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</w:t>
      </w:r>
      <w:proofErr w:type="gramStart"/>
      <w:r w:rsidRPr="007803F1">
        <w:rPr>
          <w:sz w:val="28"/>
          <w:szCs w:val="28"/>
        </w:rPr>
        <w:t>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</w:p>
    <w:p w:rsidR="00522988" w:rsidRPr="007803F1" w:rsidRDefault="007803F1" w:rsidP="007803F1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03F1">
        <w:rPr>
          <w:sz w:val="28"/>
          <w:szCs w:val="28"/>
        </w:rPr>
        <w:t>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sectPr w:rsidR="00522988" w:rsidRPr="007803F1" w:rsidSect="007803F1">
      <w:pgSz w:w="11906" w:h="16838"/>
      <w:pgMar w:top="1134" w:right="1133" w:bottom="1134" w:left="1701" w:header="708" w:footer="708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214"/>
    <w:multiLevelType w:val="hybridMultilevel"/>
    <w:tmpl w:val="1690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14CA"/>
    <w:multiLevelType w:val="hybridMultilevel"/>
    <w:tmpl w:val="8384E6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C522B40"/>
    <w:multiLevelType w:val="hybridMultilevel"/>
    <w:tmpl w:val="D0480F0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F1"/>
    <w:rsid w:val="00522988"/>
    <w:rsid w:val="007803F1"/>
    <w:rsid w:val="00E0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2</cp:revision>
  <dcterms:created xsi:type="dcterms:W3CDTF">2014-02-27T13:39:00Z</dcterms:created>
  <dcterms:modified xsi:type="dcterms:W3CDTF">2014-02-27T13:39:00Z</dcterms:modified>
</cp:coreProperties>
</file>