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C52CD9" w:rsidRPr="00FB49B0" w:rsidTr="00E816BC">
        <w:tblPrEx>
          <w:tblCellMar>
            <w:top w:w="0" w:type="dxa"/>
            <w:bottom w:w="0" w:type="dxa"/>
          </w:tblCellMar>
        </w:tblPrEx>
        <w:trPr>
          <w:trHeight w:val="14526"/>
        </w:trPr>
        <w:tc>
          <w:tcPr>
            <w:tcW w:w="9360" w:type="dxa"/>
            <w:shd w:val="clear" w:color="auto" w:fill="CCFFFF"/>
          </w:tcPr>
          <w:p w:rsidR="00C52CD9" w:rsidRPr="00FB49B0" w:rsidRDefault="00C52CD9" w:rsidP="00E816BC"/>
          <w:p w:rsidR="00C52CD9" w:rsidRPr="00FB49B0" w:rsidRDefault="00C52CD9" w:rsidP="00E816BC"/>
          <w:p w:rsidR="00C52CD9" w:rsidRPr="00FB49B0" w:rsidRDefault="00C52CD9" w:rsidP="00E816BC"/>
          <w:p w:rsidR="00C52CD9" w:rsidRPr="00FB49B0" w:rsidRDefault="00C52CD9" w:rsidP="00E816BC">
            <w:pPr>
              <w:ind w:firstLine="708"/>
            </w:pPr>
          </w:p>
          <w:p w:rsidR="00C52CD9" w:rsidRPr="00FB49B0" w:rsidRDefault="00C52CD9" w:rsidP="00E816BC">
            <w:pPr>
              <w:ind w:firstLine="708"/>
            </w:pPr>
          </w:p>
          <w:p w:rsidR="00C52CD9" w:rsidRPr="00FB49B0" w:rsidRDefault="00C52CD9" w:rsidP="00E816BC">
            <w:pPr>
              <w:ind w:firstLine="708"/>
            </w:pPr>
          </w:p>
          <w:p w:rsidR="00C52CD9" w:rsidRPr="00FB49B0" w:rsidRDefault="00C52CD9" w:rsidP="00E816BC">
            <w:pPr>
              <w:ind w:firstLine="708"/>
            </w:pPr>
          </w:p>
          <w:p w:rsidR="00C52CD9" w:rsidRPr="00FB49B0" w:rsidRDefault="00C52CD9" w:rsidP="00E816BC">
            <w:pPr>
              <w:ind w:firstLine="708"/>
            </w:pPr>
          </w:p>
          <w:p w:rsidR="00C52CD9" w:rsidRPr="00FB49B0" w:rsidRDefault="00C52CD9" w:rsidP="00E816BC">
            <w:pPr>
              <w:ind w:firstLine="708"/>
            </w:pPr>
          </w:p>
          <w:p w:rsidR="00C52CD9" w:rsidRPr="00FB49B0" w:rsidRDefault="00021E20" w:rsidP="00E816BC">
            <w:pPr>
              <w:ind w:firstLine="708"/>
            </w:pPr>
            <w:r>
              <w:rPr>
                <w:noProof/>
              </w:rPr>
              <w:pict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s1026" type="#_x0000_t175" style="position:absolute;left:0;text-align:left;margin-left:21.85pt;margin-top:1.45pt;width:414pt;height:82.1pt;z-index:251654656" adj="7200" fillcolor="red">
                  <v:fill rotate="t" focusposition=".5,.5" focussize="" type="gradientRadial"/>
                  <v:shadow color="#868686"/>
                  <v:textpath style="font-family:&quot;Times New Roman&quot;;font-size:48pt;font-weight:bold;v-text-kern:t" trim="t" fitpath="t" string="Лего-конструирование в детском саду"/>
                </v:shape>
              </w:pict>
            </w:r>
          </w:p>
          <w:p w:rsidR="00C52CD9" w:rsidRPr="00FB49B0" w:rsidRDefault="00C52CD9" w:rsidP="00E816BC">
            <w:pPr>
              <w:ind w:firstLine="708"/>
            </w:pPr>
          </w:p>
          <w:p w:rsidR="00C52CD9" w:rsidRPr="00FB49B0" w:rsidRDefault="00C52CD9" w:rsidP="00E816BC">
            <w:pPr>
              <w:ind w:firstLine="708"/>
            </w:pPr>
          </w:p>
          <w:p w:rsidR="00C52CD9" w:rsidRPr="00FB49B0" w:rsidRDefault="00C52CD9" w:rsidP="00E816BC">
            <w:pPr>
              <w:ind w:firstLine="708"/>
            </w:pPr>
          </w:p>
          <w:p w:rsidR="00C52CD9" w:rsidRPr="00FB49B0" w:rsidRDefault="00C52CD9" w:rsidP="00E816BC">
            <w:pPr>
              <w:ind w:firstLine="708"/>
            </w:pPr>
          </w:p>
          <w:p w:rsidR="00C52CD9" w:rsidRPr="00FB49B0" w:rsidRDefault="00C52CD9" w:rsidP="00E816BC">
            <w:pPr>
              <w:ind w:firstLine="708"/>
            </w:pPr>
          </w:p>
          <w:p w:rsidR="00C52CD9" w:rsidRDefault="00C52CD9" w:rsidP="00E816BC">
            <w:pPr>
              <w:tabs>
                <w:tab w:val="left" w:pos="2670"/>
              </w:tabs>
              <w:jc w:val="center"/>
              <w:rPr>
                <w:sz w:val="28"/>
                <w:szCs w:val="28"/>
              </w:rPr>
            </w:pPr>
          </w:p>
          <w:p w:rsidR="00021E20" w:rsidRPr="00CC4517" w:rsidRDefault="00021E20" w:rsidP="00E816BC">
            <w:pPr>
              <w:tabs>
                <w:tab w:val="left" w:pos="2670"/>
              </w:tabs>
              <w:jc w:val="center"/>
              <w:rPr>
                <w:sz w:val="28"/>
                <w:szCs w:val="28"/>
              </w:rPr>
            </w:pPr>
          </w:p>
          <w:p w:rsidR="00C52CD9" w:rsidRPr="00021E20" w:rsidRDefault="00C52CD9" w:rsidP="00021E2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21E20">
              <w:rPr>
                <w:b/>
                <w:color w:val="FF0000"/>
                <w:sz w:val="28"/>
                <w:szCs w:val="28"/>
              </w:rPr>
              <w:t>Методическое пособие</w:t>
            </w:r>
          </w:p>
          <w:p w:rsidR="00C52CD9" w:rsidRDefault="00C52CD9" w:rsidP="00E816BC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  <w:p w:rsidR="00C52CD9" w:rsidRPr="00FB49B0" w:rsidRDefault="00C143CE" w:rsidP="00E816BC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294640</wp:posOffset>
                  </wp:positionV>
                  <wp:extent cx="5667375" cy="3962400"/>
                  <wp:effectExtent l="19050" t="0" r="9525" b="0"/>
                  <wp:wrapNone/>
                  <wp:docPr id="7" name="Рисунок 3" descr="http://shop.educatec.ch/images/9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hop.educatec.ch/images/9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7375" cy="396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52CD9" w:rsidRPr="00130BF1" w:rsidRDefault="00C52CD9" w:rsidP="00C52CD9">
      <w:pPr>
        <w:spacing w:line="360" w:lineRule="auto"/>
        <w:jc w:val="center"/>
        <w:rPr>
          <w:sz w:val="28"/>
          <w:szCs w:val="28"/>
        </w:rPr>
      </w:pPr>
      <w:r w:rsidRPr="00130BF1">
        <w:rPr>
          <w:sz w:val="28"/>
          <w:szCs w:val="28"/>
        </w:rPr>
        <w:lastRenderedPageBreak/>
        <w:t xml:space="preserve">Государственное </w:t>
      </w:r>
      <w:r>
        <w:rPr>
          <w:sz w:val="28"/>
          <w:szCs w:val="28"/>
        </w:rPr>
        <w:t xml:space="preserve">бюджетное </w:t>
      </w:r>
      <w:r w:rsidRPr="00130BF1">
        <w:rPr>
          <w:sz w:val="28"/>
          <w:szCs w:val="28"/>
        </w:rPr>
        <w:t>образовательное учреждение</w:t>
      </w:r>
    </w:p>
    <w:p w:rsidR="00C52CD9" w:rsidRPr="00130BF1" w:rsidRDefault="00C52CD9" w:rsidP="00C52CD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130BF1">
        <w:rPr>
          <w:sz w:val="28"/>
          <w:szCs w:val="28"/>
        </w:rPr>
        <w:t>среднего профессионального образования (ССУЗ)</w:t>
      </w:r>
    </w:p>
    <w:p w:rsidR="00C52CD9" w:rsidRPr="00130BF1" w:rsidRDefault="00C52CD9" w:rsidP="00C52CD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«</w:t>
      </w:r>
      <w:r w:rsidRPr="00130BF1">
        <w:rPr>
          <w:sz w:val="28"/>
          <w:szCs w:val="28"/>
        </w:rPr>
        <w:t>Челябинский педагогический колледж № 2</w:t>
      </w:r>
      <w:r>
        <w:rPr>
          <w:sz w:val="28"/>
          <w:szCs w:val="28"/>
        </w:rPr>
        <w:t>»</w:t>
      </w:r>
    </w:p>
    <w:p w:rsidR="00C52CD9" w:rsidRPr="00130BF1" w:rsidRDefault="00C52CD9" w:rsidP="00C52CD9">
      <w:pPr>
        <w:spacing w:line="360" w:lineRule="auto"/>
        <w:ind w:firstLine="709"/>
        <w:jc w:val="center"/>
        <w:rPr>
          <w:sz w:val="28"/>
          <w:szCs w:val="28"/>
        </w:rPr>
      </w:pPr>
    </w:p>
    <w:p w:rsidR="00C52CD9" w:rsidRDefault="00C52CD9" w:rsidP="00C52C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центр </w:t>
      </w:r>
    </w:p>
    <w:p w:rsidR="00C52CD9" w:rsidRPr="00130BF1" w:rsidRDefault="00C52CD9" w:rsidP="00C52CD9">
      <w:pPr>
        <w:spacing w:line="360" w:lineRule="auto"/>
        <w:ind w:firstLine="709"/>
        <w:jc w:val="center"/>
        <w:rPr>
          <w:sz w:val="28"/>
          <w:szCs w:val="28"/>
        </w:rPr>
      </w:pPr>
    </w:p>
    <w:p w:rsidR="00C52CD9" w:rsidRPr="00691B74" w:rsidRDefault="00C52CD9" w:rsidP="00C52CD9">
      <w:pPr>
        <w:tabs>
          <w:tab w:val="left" w:pos="1425"/>
        </w:tabs>
        <w:spacing w:line="360" w:lineRule="auto"/>
        <w:ind w:firstLine="709"/>
        <w:jc w:val="center"/>
        <w:rPr>
          <w:sz w:val="36"/>
          <w:szCs w:val="36"/>
        </w:rPr>
      </w:pPr>
    </w:p>
    <w:p w:rsidR="00C52CD9" w:rsidRPr="000308EE" w:rsidRDefault="00C52CD9" w:rsidP="00C52CD9">
      <w:pPr>
        <w:tabs>
          <w:tab w:val="left" w:pos="2670"/>
        </w:tabs>
        <w:jc w:val="center"/>
        <w:rPr>
          <w:sz w:val="28"/>
          <w:szCs w:val="28"/>
        </w:rPr>
      </w:pPr>
      <w:r>
        <w:rPr>
          <w:rFonts w:ascii="Monotype Corsiva" w:hAnsi="Monotype Corsiva"/>
          <w:b/>
          <w:sz w:val="44"/>
          <w:szCs w:val="44"/>
        </w:rPr>
        <w:t>Лего-конструирование в детском саду</w:t>
      </w:r>
    </w:p>
    <w:p w:rsidR="00C52CD9" w:rsidRPr="003C2068" w:rsidRDefault="00C52CD9" w:rsidP="00C52CD9">
      <w:pPr>
        <w:tabs>
          <w:tab w:val="left" w:pos="1425"/>
        </w:tabs>
        <w:spacing w:line="360" w:lineRule="auto"/>
        <w:ind w:firstLine="709"/>
        <w:jc w:val="center"/>
        <w:rPr>
          <w:b/>
          <w:i/>
          <w:sz w:val="36"/>
          <w:szCs w:val="36"/>
        </w:rPr>
      </w:pPr>
    </w:p>
    <w:p w:rsidR="00C52CD9" w:rsidRDefault="00C52CD9" w:rsidP="00C52CD9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52CD9" w:rsidRDefault="00C52CD9" w:rsidP="00C52CD9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52CD9" w:rsidRDefault="00C52CD9" w:rsidP="00C52CD9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52CD9" w:rsidRPr="00BB208E" w:rsidRDefault="00C52CD9" w:rsidP="00C52CD9">
      <w:pPr>
        <w:spacing w:line="360" w:lineRule="auto"/>
        <w:jc w:val="center"/>
        <w:rPr>
          <w:sz w:val="28"/>
          <w:szCs w:val="28"/>
        </w:rPr>
      </w:pPr>
      <w:r w:rsidRPr="00130BF1">
        <w:rPr>
          <w:b/>
          <w:sz w:val="28"/>
          <w:szCs w:val="28"/>
        </w:rPr>
        <w:t>Методическое пособие</w:t>
      </w:r>
    </w:p>
    <w:p w:rsidR="00397060" w:rsidRDefault="00397060" w:rsidP="00C52CD9">
      <w:pPr>
        <w:tabs>
          <w:tab w:val="left" w:pos="11784"/>
        </w:tabs>
        <w:spacing w:line="360" w:lineRule="auto"/>
        <w:ind w:left="-180" w:firstLine="709"/>
        <w:jc w:val="both"/>
        <w:rPr>
          <w:b/>
          <w:color w:val="000000"/>
          <w:sz w:val="28"/>
          <w:szCs w:val="28"/>
        </w:rPr>
      </w:pPr>
    </w:p>
    <w:p w:rsidR="00C52CD9" w:rsidRPr="00130BF1" w:rsidRDefault="00C52CD9" w:rsidP="00C52CD9">
      <w:pPr>
        <w:tabs>
          <w:tab w:val="left" w:pos="11784"/>
        </w:tabs>
        <w:spacing w:line="360" w:lineRule="auto"/>
        <w:ind w:left="-18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tbl>
      <w:tblPr>
        <w:tblW w:w="9828" w:type="dxa"/>
        <w:tblInd w:w="-653" w:type="dxa"/>
        <w:tblLayout w:type="fixed"/>
        <w:tblLook w:val="0000"/>
      </w:tblPr>
      <w:tblGrid>
        <w:gridCol w:w="9288"/>
        <w:gridCol w:w="540"/>
      </w:tblGrid>
      <w:tr w:rsidR="00C52CD9" w:rsidRPr="00224D2F" w:rsidTr="00397060">
        <w:tblPrEx>
          <w:tblCellMar>
            <w:top w:w="0" w:type="dxa"/>
            <w:bottom w:w="0" w:type="dxa"/>
          </w:tblCellMar>
        </w:tblPrEx>
        <w:trPr>
          <w:trHeight w:val="3055"/>
        </w:trPr>
        <w:tc>
          <w:tcPr>
            <w:tcW w:w="9288" w:type="dxa"/>
          </w:tcPr>
          <w:p w:rsidR="00C52CD9" w:rsidRPr="00676446" w:rsidRDefault="00C52CD9" w:rsidP="00E816BC">
            <w:pPr>
              <w:spacing w:after="120"/>
              <w:rPr>
                <w:b/>
              </w:rPr>
            </w:pPr>
            <w:r w:rsidRPr="00676446">
              <w:rPr>
                <w:b/>
              </w:rPr>
              <w:br w:type="page"/>
            </w:r>
          </w:p>
          <w:p w:rsidR="00C52CD9" w:rsidRDefault="00C52CD9" w:rsidP="00E816BC">
            <w:pPr>
              <w:spacing w:after="120"/>
              <w:jc w:val="center"/>
            </w:pPr>
          </w:p>
          <w:p w:rsidR="00C52CD9" w:rsidRPr="002D1BD9" w:rsidRDefault="00C52CD9" w:rsidP="00E816BC">
            <w:pPr>
              <w:spacing w:after="120"/>
              <w:jc w:val="right"/>
              <w:rPr>
                <w:i/>
              </w:rPr>
            </w:pPr>
            <w:r w:rsidRPr="002D1BD9">
              <w:rPr>
                <w:i/>
              </w:rPr>
              <w:t xml:space="preserve">Рассмотрено </w:t>
            </w:r>
          </w:p>
          <w:p w:rsidR="00C52CD9" w:rsidRDefault="00C52CD9" w:rsidP="00E816BC">
            <w:pPr>
              <w:spacing w:after="120"/>
              <w:jc w:val="right"/>
              <w:rPr>
                <w:i/>
              </w:rPr>
            </w:pPr>
            <w:r w:rsidRPr="002D1BD9">
              <w:rPr>
                <w:i/>
              </w:rPr>
              <w:t>на заседан</w:t>
            </w:r>
            <w:r>
              <w:rPr>
                <w:i/>
              </w:rPr>
              <w:t>ии ПЦК</w:t>
            </w:r>
          </w:p>
          <w:p w:rsidR="00C52CD9" w:rsidRPr="002D1BD9" w:rsidRDefault="00C52CD9" w:rsidP="00E816BC">
            <w:pPr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C52CD9" w:rsidRPr="00676446" w:rsidRDefault="00C52CD9" w:rsidP="00E816BC">
            <w:pPr>
              <w:spacing w:after="120"/>
              <w:jc w:val="both"/>
            </w:pPr>
          </w:p>
          <w:p w:rsidR="00C52CD9" w:rsidRPr="00676446" w:rsidRDefault="00C52CD9" w:rsidP="00E816BC">
            <w:pPr>
              <w:jc w:val="both"/>
            </w:pPr>
          </w:p>
        </w:tc>
        <w:tc>
          <w:tcPr>
            <w:tcW w:w="540" w:type="dxa"/>
          </w:tcPr>
          <w:p w:rsidR="00C52CD9" w:rsidRPr="0012729F" w:rsidRDefault="00C52CD9" w:rsidP="00E816BC">
            <w:pPr>
              <w:jc w:val="both"/>
            </w:pPr>
          </w:p>
          <w:p w:rsidR="00C52CD9" w:rsidRPr="0012729F" w:rsidRDefault="00C52CD9" w:rsidP="00E816BC">
            <w:pPr>
              <w:jc w:val="both"/>
            </w:pPr>
          </w:p>
        </w:tc>
      </w:tr>
    </w:tbl>
    <w:p w:rsidR="00C52CD9" w:rsidRPr="00130BF1" w:rsidRDefault="00C52CD9" w:rsidP="00C52CD9">
      <w:pPr>
        <w:spacing w:line="360" w:lineRule="auto"/>
        <w:ind w:left="-180" w:firstLine="709"/>
        <w:jc w:val="both"/>
        <w:rPr>
          <w:b/>
          <w:color w:val="000000"/>
          <w:sz w:val="28"/>
          <w:szCs w:val="28"/>
        </w:rPr>
      </w:pPr>
    </w:p>
    <w:p w:rsidR="00C52CD9" w:rsidRPr="00130BF1" w:rsidRDefault="00C52CD9" w:rsidP="00C52CD9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52CD9" w:rsidRPr="00130BF1" w:rsidRDefault="00C52CD9" w:rsidP="00C52CD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52CD9" w:rsidRDefault="00C52CD9" w:rsidP="00C52CD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52CD9" w:rsidRDefault="00C52CD9" w:rsidP="00C52CD9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52CD9" w:rsidRDefault="00C52CD9" w:rsidP="00C52CD9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52CD9" w:rsidRDefault="00C52CD9" w:rsidP="00C52CD9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52CD9" w:rsidRDefault="00C52CD9" w:rsidP="00C52CD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52CD9" w:rsidRDefault="00C52CD9" w:rsidP="00C52CD9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30BF1">
        <w:rPr>
          <w:b/>
          <w:color w:val="000000"/>
          <w:sz w:val="28"/>
          <w:szCs w:val="28"/>
        </w:rPr>
        <w:t>Челябинск</w:t>
      </w:r>
      <w:r>
        <w:rPr>
          <w:b/>
          <w:color w:val="000000"/>
          <w:sz w:val="28"/>
          <w:szCs w:val="28"/>
        </w:rPr>
        <w:t>, 2014</w:t>
      </w:r>
    </w:p>
    <w:p w:rsidR="00C52CD9" w:rsidRDefault="00C52CD9" w:rsidP="00C52CD9">
      <w:pPr>
        <w:spacing w:line="360" w:lineRule="auto"/>
        <w:rPr>
          <w:b/>
          <w:color w:val="000000"/>
          <w:sz w:val="28"/>
          <w:szCs w:val="28"/>
        </w:rPr>
      </w:pPr>
    </w:p>
    <w:p w:rsidR="00C52CD9" w:rsidRDefault="00C52CD9" w:rsidP="00C52CD9">
      <w:pPr>
        <w:spacing w:line="360" w:lineRule="auto"/>
        <w:rPr>
          <w:b/>
          <w:color w:val="000000"/>
          <w:sz w:val="28"/>
          <w:szCs w:val="28"/>
        </w:rPr>
      </w:pPr>
    </w:p>
    <w:p w:rsidR="00C52CD9" w:rsidRDefault="00C52CD9" w:rsidP="00C52CD9">
      <w:pPr>
        <w:spacing w:line="360" w:lineRule="auto"/>
        <w:rPr>
          <w:b/>
          <w:color w:val="000000"/>
          <w:sz w:val="28"/>
          <w:szCs w:val="28"/>
        </w:rPr>
      </w:pPr>
    </w:p>
    <w:p w:rsidR="00C52CD9" w:rsidRDefault="00C52CD9" w:rsidP="00C52CD9">
      <w:pPr>
        <w:spacing w:line="360" w:lineRule="auto"/>
        <w:rPr>
          <w:b/>
          <w:color w:val="000000"/>
          <w:sz w:val="28"/>
          <w:szCs w:val="28"/>
        </w:rPr>
      </w:pPr>
    </w:p>
    <w:p w:rsidR="00C52CD9" w:rsidRDefault="00C52CD9" w:rsidP="00C52CD9">
      <w:pPr>
        <w:spacing w:line="360" w:lineRule="auto"/>
        <w:rPr>
          <w:b/>
          <w:color w:val="000000"/>
          <w:sz w:val="28"/>
          <w:szCs w:val="28"/>
        </w:rPr>
      </w:pPr>
    </w:p>
    <w:p w:rsidR="00C52CD9" w:rsidRDefault="00C52CD9" w:rsidP="00C52CD9">
      <w:pPr>
        <w:spacing w:line="360" w:lineRule="auto"/>
        <w:rPr>
          <w:b/>
          <w:color w:val="000000"/>
          <w:sz w:val="28"/>
          <w:szCs w:val="28"/>
        </w:rPr>
      </w:pPr>
    </w:p>
    <w:p w:rsidR="00C52CD9" w:rsidRDefault="00C52CD9" w:rsidP="00C52CD9">
      <w:pPr>
        <w:spacing w:line="360" w:lineRule="auto"/>
        <w:rPr>
          <w:b/>
          <w:color w:val="000000"/>
          <w:sz w:val="28"/>
          <w:szCs w:val="28"/>
        </w:rPr>
      </w:pPr>
    </w:p>
    <w:p w:rsidR="00C52CD9" w:rsidRDefault="00C52CD9" w:rsidP="00C52CD9">
      <w:pPr>
        <w:spacing w:line="360" w:lineRule="auto"/>
        <w:rPr>
          <w:b/>
          <w:color w:val="000000"/>
          <w:sz w:val="28"/>
          <w:szCs w:val="28"/>
        </w:rPr>
      </w:pPr>
    </w:p>
    <w:p w:rsidR="00C52CD9" w:rsidRPr="00691B74" w:rsidRDefault="00897EE6" w:rsidP="00C52CD9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Лего-конструирование в детском саду</w:t>
      </w:r>
    </w:p>
    <w:p w:rsidR="00C52CD9" w:rsidRDefault="00C52CD9" w:rsidP="00C52CD9">
      <w:pPr>
        <w:pStyle w:val="a3"/>
        <w:ind w:firstLine="709"/>
        <w:jc w:val="both"/>
        <w:rPr>
          <w:sz w:val="24"/>
        </w:rPr>
      </w:pPr>
      <w:r>
        <w:rPr>
          <w:sz w:val="24"/>
        </w:rPr>
        <w:t xml:space="preserve"> </w:t>
      </w:r>
    </w:p>
    <w:p w:rsidR="00C52CD9" w:rsidRPr="0093610F" w:rsidRDefault="00C52CD9" w:rsidP="00C52CD9">
      <w:pPr>
        <w:pStyle w:val="a3"/>
        <w:jc w:val="left"/>
        <w:rPr>
          <w:szCs w:val="28"/>
        </w:rPr>
      </w:pPr>
      <w:r>
        <w:rPr>
          <w:szCs w:val="28"/>
        </w:rPr>
        <w:t>Методическое пособие / сост. В.Н. Мамрова – Челябинск, 2014</w:t>
      </w:r>
      <w:r w:rsidRPr="0093610F">
        <w:rPr>
          <w:szCs w:val="28"/>
        </w:rPr>
        <w:t xml:space="preserve">. – </w:t>
      </w:r>
      <w:r w:rsidRPr="008D381E">
        <w:rPr>
          <w:color w:val="000000"/>
          <w:szCs w:val="28"/>
        </w:rPr>
        <w:t>.</w:t>
      </w:r>
    </w:p>
    <w:p w:rsidR="00C52CD9" w:rsidRPr="0093610F" w:rsidRDefault="00C52CD9" w:rsidP="00C52CD9">
      <w:pPr>
        <w:ind w:left="360" w:firstLine="709"/>
        <w:rPr>
          <w:sz w:val="28"/>
          <w:szCs w:val="28"/>
        </w:rPr>
      </w:pPr>
    </w:p>
    <w:p w:rsidR="00C52CD9" w:rsidRPr="00E816BC" w:rsidRDefault="00E816BC" w:rsidP="00E816BC">
      <w:pPr>
        <w:pStyle w:val="a3"/>
        <w:ind w:firstLine="709"/>
        <w:jc w:val="both"/>
        <w:rPr>
          <w:szCs w:val="28"/>
        </w:rPr>
      </w:pPr>
      <w:r w:rsidRPr="00E816BC">
        <w:rPr>
          <w:szCs w:val="28"/>
        </w:rPr>
        <w:t xml:space="preserve">Методическое пособие включает содержание образовательной деятельности для детей младшей, средней, старшей и подготовительной к школе групп. Его цели - развитие конструкторских способностей детей, эстетического вкуса, формирование познавательной и исследовательской активности, стремления к умственной деятельности. Пособие поможет развить в детях инициативность, самостоятельность, наблюдательность, любознательность, находчивость, умение работать в коллективе. </w:t>
      </w:r>
    </w:p>
    <w:p w:rsidR="00C52CD9" w:rsidRDefault="00C52CD9" w:rsidP="00C52CD9">
      <w:pPr>
        <w:pStyle w:val="a3"/>
        <w:ind w:firstLine="709"/>
        <w:jc w:val="both"/>
        <w:rPr>
          <w:sz w:val="24"/>
        </w:rPr>
      </w:pPr>
    </w:p>
    <w:p w:rsidR="00C52CD9" w:rsidRDefault="00C52CD9" w:rsidP="00C52CD9">
      <w:pPr>
        <w:pStyle w:val="a3"/>
        <w:ind w:firstLine="709"/>
        <w:jc w:val="both"/>
        <w:rPr>
          <w:sz w:val="24"/>
        </w:rPr>
      </w:pPr>
    </w:p>
    <w:p w:rsidR="00C52CD9" w:rsidRPr="003E0290" w:rsidRDefault="00C52CD9" w:rsidP="00C52CD9">
      <w:pPr>
        <w:pStyle w:val="a3"/>
        <w:jc w:val="left"/>
        <w:rPr>
          <w:sz w:val="24"/>
        </w:rPr>
      </w:pPr>
    </w:p>
    <w:p w:rsidR="00C52CD9" w:rsidRDefault="00C52CD9" w:rsidP="00C52CD9">
      <w:pPr>
        <w:pStyle w:val="a3"/>
        <w:ind w:firstLine="709"/>
        <w:jc w:val="right"/>
        <w:rPr>
          <w:szCs w:val="28"/>
        </w:rPr>
      </w:pPr>
      <w:r w:rsidRPr="0093610F">
        <w:rPr>
          <w:szCs w:val="28"/>
        </w:rPr>
        <w:t xml:space="preserve">                                                                                                          Челябинский </w:t>
      </w:r>
    </w:p>
    <w:p w:rsidR="00C52CD9" w:rsidRPr="0093610F" w:rsidRDefault="00C52CD9" w:rsidP="00C52CD9">
      <w:pPr>
        <w:pStyle w:val="a3"/>
        <w:ind w:firstLine="709"/>
        <w:jc w:val="right"/>
        <w:rPr>
          <w:szCs w:val="28"/>
        </w:rPr>
      </w:pPr>
      <w:r w:rsidRPr="0093610F">
        <w:rPr>
          <w:szCs w:val="28"/>
        </w:rPr>
        <w:t>педагогический</w:t>
      </w:r>
    </w:p>
    <w:p w:rsidR="00C52CD9" w:rsidRPr="004C465D" w:rsidRDefault="00C52CD9" w:rsidP="00C52CD9">
      <w:pPr>
        <w:pStyle w:val="a3"/>
        <w:ind w:firstLine="709"/>
        <w:jc w:val="right"/>
        <w:rPr>
          <w:szCs w:val="28"/>
        </w:rPr>
      </w:pPr>
      <w:r w:rsidRPr="0093610F">
        <w:rPr>
          <w:szCs w:val="28"/>
        </w:rPr>
        <w:t>колледж №2</w:t>
      </w:r>
    </w:p>
    <w:p w:rsidR="00C52CD9" w:rsidRPr="00130BF1" w:rsidRDefault="00C52CD9" w:rsidP="00C52CD9">
      <w:pPr>
        <w:spacing w:line="360" w:lineRule="auto"/>
        <w:rPr>
          <w:b/>
          <w:color w:val="000000"/>
          <w:sz w:val="28"/>
          <w:szCs w:val="28"/>
        </w:rPr>
      </w:pPr>
    </w:p>
    <w:p w:rsidR="00C52CD9" w:rsidRDefault="00C52CD9" w:rsidP="00C52CD9">
      <w:pPr>
        <w:ind w:firstLine="709"/>
        <w:jc w:val="both"/>
        <w:rPr>
          <w:bCs/>
        </w:rPr>
      </w:pPr>
      <w:r w:rsidRPr="00691B74">
        <w:rPr>
          <w:bCs/>
        </w:rPr>
        <w:t xml:space="preserve">  </w:t>
      </w:r>
    </w:p>
    <w:p w:rsidR="00C52CD9" w:rsidRDefault="00C52CD9" w:rsidP="00C52CD9"/>
    <w:p w:rsidR="00C52CD9" w:rsidRDefault="00C52CD9" w:rsidP="00C52CD9"/>
    <w:p w:rsidR="00C52CD9" w:rsidRDefault="00C52CD9" w:rsidP="00C52CD9"/>
    <w:p w:rsidR="00C52CD9" w:rsidRDefault="00C52CD9" w:rsidP="00C52CD9"/>
    <w:p w:rsidR="00C52CD9" w:rsidRDefault="00C52CD9" w:rsidP="00C52CD9"/>
    <w:p w:rsidR="00C52CD9" w:rsidRDefault="00C52CD9" w:rsidP="00C52CD9"/>
    <w:p w:rsidR="00C52CD9" w:rsidRDefault="00C52CD9" w:rsidP="00C52CD9"/>
    <w:p w:rsidR="00C52CD9" w:rsidRDefault="00C52CD9" w:rsidP="00C52CD9"/>
    <w:p w:rsidR="00C52CD9" w:rsidRDefault="00C52CD9" w:rsidP="00C52CD9"/>
    <w:p w:rsidR="00D2506B" w:rsidRDefault="00D2506B" w:rsidP="00C52CD9">
      <w:pPr>
        <w:tabs>
          <w:tab w:val="left" w:pos="795"/>
          <w:tab w:val="left" w:pos="2670"/>
          <w:tab w:val="center" w:pos="4819"/>
        </w:tabs>
        <w:jc w:val="center"/>
        <w:rPr>
          <w:rFonts w:ascii="Monotype Corsiva" w:hAnsi="Monotype Corsiva"/>
          <w:b/>
          <w:color w:val="33CCCC"/>
          <w:sz w:val="72"/>
          <w:szCs w:val="72"/>
        </w:rPr>
      </w:pPr>
    </w:p>
    <w:p w:rsidR="00D2506B" w:rsidRDefault="00397060" w:rsidP="00397060">
      <w:pPr>
        <w:tabs>
          <w:tab w:val="left" w:pos="795"/>
          <w:tab w:val="left" w:pos="2670"/>
          <w:tab w:val="left" w:pos="3435"/>
          <w:tab w:val="center" w:pos="4819"/>
        </w:tabs>
        <w:rPr>
          <w:rFonts w:ascii="Monotype Corsiva" w:hAnsi="Monotype Corsiva"/>
          <w:b/>
          <w:color w:val="33CCCC"/>
          <w:sz w:val="72"/>
          <w:szCs w:val="72"/>
        </w:rPr>
      </w:pPr>
      <w:r>
        <w:rPr>
          <w:rFonts w:ascii="Monotype Corsiva" w:hAnsi="Monotype Corsiva"/>
          <w:b/>
          <w:color w:val="33CCCC"/>
          <w:sz w:val="72"/>
          <w:szCs w:val="72"/>
        </w:rPr>
        <w:tab/>
      </w:r>
      <w:r>
        <w:rPr>
          <w:rFonts w:ascii="Monotype Corsiva" w:hAnsi="Monotype Corsiva"/>
          <w:b/>
          <w:color w:val="33CCCC"/>
          <w:sz w:val="72"/>
          <w:szCs w:val="72"/>
        </w:rPr>
        <w:tab/>
      </w:r>
      <w:r>
        <w:rPr>
          <w:rFonts w:ascii="Monotype Corsiva" w:hAnsi="Monotype Corsiva"/>
          <w:b/>
          <w:color w:val="33CCCC"/>
          <w:sz w:val="72"/>
          <w:szCs w:val="72"/>
        </w:rPr>
        <w:tab/>
      </w:r>
    </w:p>
    <w:p w:rsidR="00397060" w:rsidRDefault="00397060" w:rsidP="00397060">
      <w:pPr>
        <w:tabs>
          <w:tab w:val="left" w:pos="795"/>
          <w:tab w:val="left" w:pos="2670"/>
          <w:tab w:val="left" w:pos="3435"/>
          <w:tab w:val="center" w:pos="4819"/>
        </w:tabs>
        <w:rPr>
          <w:rFonts w:ascii="Monotype Corsiva" w:hAnsi="Monotype Corsiva"/>
          <w:b/>
          <w:color w:val="33CCCC"/>
          <w:sz w:val="72"/>
          <w:szCs w:val="72"/>
        </w:rPr>
      </w:pPr>
    </w:p>
    <w:p w:rsidR="00C52CD9" w:rsidRPr="00CE48E3" w:rsidRDefault="00C52CD9" w:rsidP="00C52CD9">
      <w:pPr>
        <w:tabs>
          <w:tab w:val="left" w:pos="795"/>
          <w:tab w:val="left" w:pos="2670"/>
          <w:tab w:val="center" w:pos="4819"/>
        </w:tabs>
        <w:jc w:val="center"/>
        <w:rPr>
          <w:rFonts w:ascii="Monotype Corsiva" w:hAnsi="Monotype Corsiva"/>
          <w:b/>
          <w:color w:val="33CCCC"/>
          <w:sz w:val="72"/>
          <w:szCs w:val="72"/>
        </w:rPr>
      </w:pPr>
      <w:r w:rsidRPr="00CE48E3">
        <w:rPr>
          <w:rFonts w:ascii="Monotype Corsiva" w:hAnsi="Monotype Corsiva"/>
          <w:b/>
          <w:color w:val="33CCCC"/>
          <w:sz w:val="72"/>
          <w:szCs w:val="72"/>
        </w:rPr>
        <w:t>Содержание</w:t>
      </w:r>
    </w:p>
    <w:p w:rsidR="00C52CD9" w:rsidRDefault="00C52CD9" w:rsidP="00C52CD9">
      <w:pPr>
        <w:jc w:val="center"/>
      </w:pPr>
    </w:p>
    <w:p w:rsidR="00C52CD9" w:rsidRDefault="00C52CD9" w:rsidP="00C52CD9">
      <w:pPr>
        <w:spacing w:line="360" w:lineRule="auto"/>
        <w:rPr>
          <w:sz w:val="28"/>
          <w:szCs w:val="28"/>
        </w:rPr>
      </w:pPr>
    </w:p>
    <w:p w:rsidR="00C52CD9" w:rsidRDefault="00C52CD9" w:rsidP="00C52CD9">
      <w:pPr>
        <w:spacing w:line="360" w:lineRule="auto"/>
        <w:rPr>
          <w:sz w:val="28"/>
          <w:szCs w:val="28"/>
        </w:rPr>
      </w:pPr>
      <w:r w:rsidRPr="006D66E7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>…………………………………………………………...5</w:t>
      </w:r>
    </w:p>
    <w:p w:rsidR="00C52CD9" w:rsidRDefault="00C52CD9" w:rsidP="00C52C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психолого-педагогической литературы по проблеме………………….8</w:t>
      </w:r>
    </w:p>
    <w:p w:rsidR="00C52CD9" w:rsidRDefault="00C52CD9" w:rsidP="00C52C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Понятия о профессиональных знаниях, навыках, умениях…………………...10</w:t>
      </w:r>
    </w:p>
    <w:p w:rsidR="00C52CD9" w:rsidRDefault="00C52CD9" w:rsidP="00C52C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Условия формирования профессиональных знаний, навыках, умений……...13</w:t>
      </w:r>
    </w:p>
    <w:p w:rsidR="00C52CD9" w:rsidRDefault="00C52CD9" w:rsidP="00C52C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Психологический предпосылки и пути формирования готовности студентов к трудовой деятельности…………………………………………………………..24</w:t>
      </w:r>
    </w:p>
    <w:p w:rsidR="00C52CD9" w:rsidRPr="006D66E7" w:rsidRDefault="00C52CD9" w:rsidP="00C52C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Библиографический список……………………………………………………..35</w:t>
      </w:r>
    </w:p>
    <w:p w:rsidR="00C52CD9" w:rsidRPr="006D66E7" w:rsidRDefault="00C52CD9" w:rsidP="00C52CD9">
      <w:pPr>
        <w:spacing w:line="360" w:lineRule="auto"/>
        <w:rPr>
          <w:sz w:val="28"/>
          <w:szCs w:val="28"/>
        </w:rPr>
      </w:pPr>
    </w:p>
    <w:p w:rsidR="00C52CD9" w:rsidRPr="006D66E7" w:rsidRDefault="00C52CD9" w:rsidP="00C52CD9">
      <w:pPr>
        <w:spacing w:line="360" w:lineRule="auto"/>
        <w:rPr>
          <w:sz w:val="28"/>
          <w:szCs w:val="28"/>
        </w:rPr>
      </w:pPr>
    </w:p>
    <w:p w:rsidR="00C52CD9" w:rsidRPr="006D66E7" w:rsidRDefault="00C52CD9" w:rsidP="00C52CD9">
      <w:pPr>
        <w:spacing w:line="360" w:lineRule="auto"/>
        <w:rPr>
          <w:sz w:val="28"/>
          <w:szCs w:val="28"/>
        </w:rPr>
      </w:pPr>
    </w:p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Pr="00CE48E3" w:rsidRDefault="00C52CD9" w:rsidP="00C52CD9"/>
    <w:p w:rsidR="00C52CD9" w:rsidRDefault="00C52CD9" w:rsidP="00C52CD9"/>
    <w:p w:rsidR="00C52CD9" w:rsidRPr="00CE48E3" w:rsidRDefault="00C52CD9" w:rsidP="00C52CD9"/>
    <w:p w:rsidR="00C52CD9" w:rsidRDefault="00C52CD9" w:rsidP="00C52CD9"/>
    <w:p w:rsidR="00C52CD9" w:rsidRDefault="00C52CD9" w:rsidP="00C52CD9">
      <w:pPr>
        <w:jc w:val="center"/>
      </w:pPr>
    </w:p>
    <w:p w:rsidR="00C52CD9" w:rsidRDefault="00C52CD9" w:rsidP="00397060">
      <w:pPr>
        <w:spacing w:line="360" w:lineRule="auto"/>
        <w:jc w:val="center"/>
        <w:rPr>
          <w:rFonts w:ascii="Monotype Corsiva" w:hAnsi="Monotype Corsiva"/>
          <w:b/>
          <w:color w:val="33CCCC"/>
          <w:sz w:val="72"/>
          <w:szCs w:val="72"/>
        </w:rPr>
      </w:pPr>
      <w:r w:rsidRPr="00CE48E3">
        <w:rPr>
          <w:rFonts w:ascii="Monotype Corsiva" w:hAnsi="Monotype Corsiva"/>
          <w:b/>
          <w:color w:val="33CCCC"/>
          <w:sz w:val="72"/>
          <w:szCs w:val="72"/>
        </w:rPr>
        <w:lastRenderedPageBreak/>
        <w:t>Пояснительная записка</w:t>
      </w:r>
    </w:p>
    <w:p w:rsidR="00D2506B" w:rsidRPr="00D2506B" w:rsidRDefault="00D2506B" w:rsidP="00D2506B">
      <w:pPr>
        <w:pStyle w:val="10"/>
        <w:ind w:firstLine="426"/>
      </w:pPr>
      <w:r w:rsidRPr="00D2506B">
        <w:t>Деятельность – это первое условие развития у обучающегося познавательных процессов. Чтобы ребенок активно развивался, необходимо его вовлечь в деятельность. Образовательная задача заключается в создании условий, которые бы провоцировали детское действие. Такие условия легко реализовать в образовательной среде LEGO.</w:t>
      </w:r>
    </w:p>
    <w:p w:rsidR="00D2506B" w:rsidRPr="00D2506B" w:rsidRDefault="00D2506B" w:rsidP="00D2506B">
      <w:pPr>
        <w:pStyle w:val="10"/>
        <w:ind w:firstLine="426"/>
      </w:pPr>
      <w:r w:rsidRPr="00D2506B">
        <w:t>Лего-конструирование – это вид моделирующей творческо-продуктивной деятельности. Диапазон использования ЛЕГО с точки зрения конструктивно-игрового средства для детей довольно широк.</w:t>
      </w:r>
    </w:p>
    <w:p w:rsidR="00D2506B" w:rsidRPr="00D2506B" w:rsidRDefault="00D2506B" w:rsidP="00D2506B">
      <w:pPr>
        <w:pStyle w:val="10"/>
        <w:ind w:firstLine="426"/>
      </w:pPr>
      <w:r w:rsidRPr="00D2506B">
        <w:t>Действительно, конструкторы LEGO зарекомендовали себя как образовательные продукты во всем мире. LEGO используют как универсальное наглядное пособие и развивающие игрушки. Универсальный конструктор побуждает к умственной активности и развивает моторику рук. Что особенно важно для обучающихся с особыми образовательными потребностями.</w:t>
      </w:r>
    </w:p>
    <w:p w:rsidR="00D2506B" w:rsidRPr="00D2506B" w:rsidRDefault="00D2506B" w:rsidP="00D2506B">
      <w:pPr>
        <w:pStyle w:val="10"/>
        <w:ind w:firstLine="426"/>
      </w:pPr>
      <w:r w:rsidRPr="00D2506B">
        <w:t xml:space="preserve">Реализация </w:t>
      </w:r>
      <w:r>
        <w:t>лего-конструирования</w:t>
      </w:r>
      <w:r w:rsidRPr="00D2506B">
        <w:t xml:space="preserve"> позволяет стимулировать интерес и любознательность, развивать способности к решению проблемных ситуаций – умению исследовать проблему, анализировать имеющиеся ресурсы, выдвигать идеи, планировать решения и реализовывать их, расширит  активный словарь.  </w:t>
      </w:r>
    </w:p>
    <w:p w:rsidR="00D2506B" w:rsidRPr="00D2506B" w:rsidRDefault="00D2506B" w:rsidP="00D2506B">
      <w:pPr>
        <w:pStyle w:val="10"/>
        <w:ind w:firstLine="426"/>
      </w:pPr>
      <w:r w:rsidRPr="00D2506B">
        <w:t xml:space="preserve">Разнообразие конструкторов Лего позволяет заниматься с </w:t>
      </w:r>
      <w:r>
        <w:t xml:space="preserve">воспитанниками </w:t>
      </w:r>
      <w:r w:rsidRPr="00D2506B">
        <w:t xml:space="preserve">разного возраста и различных образовательных возможностей.  </w:t>
      </w:r>
    </w:p>
    <w:p w:rsidR="00D2506B" w:rsidRPr="00D2506B" w:rsidRDefault="00D2506B" w:rsidP="00D2506B">
      <w:pPr>
        <w:pStyle w:val="10"/>
        <w:ind w:firstLine="426"/>
      </w:pPr>
      <w:r w:rsidRPr="00D2506B">
        <w:t xml:space="preserve">Конструирование теснейшим образом связано с чувственным и интеллектуальным развитием ребенка. Особое значение оно имеет для совершенствования остроты зрения, точности цветовосприятия, тактильных качеств, развития мелкой мускулатуры кистей рук, восприятия формы и размеров объекта, пространства. Дети пробуют установить, на что похож предмет и чем он отличается от других; овладевают умением соизмерять ширину, длину, высоту предметов; начинают решать конструктивные задачи «на глаз»; развивают образное мышление; учатся представлять предметы в различных пространственных положениях, мысленно менять их взаимное расположение. В процессе занятий идет работа над развитием интеллекта воображения, мелкой моторики, творческих задатков, развитие диалогической и монологической речи, расширение словарного запаса. Особое внимание уделяется развитию логического и пространственного мышления. </w:t>
      </w:r>
      <w:r>
        <w:t>Воспитанники</w:t>
      </w:r>
      <w:r w:rsidRPr="00D2506B">
        <w:t xml:space="preserve"> учатся работать с предложенными инструкциями, формируются умения сотрудничать с партнером, работать в коллективе.</w:t>
      </w:r>
    </w:p>
    <w:p w:rsidR="00D2506B" w:rsidRPr="00D2506B" w:rsidRDefault="00D2506B" w:rsidP="00D2506B">
      <w:pPr>
        <w:pStyle w:val="10"/>
        <w:ind w:firstLine="426"/>
      </w:pPr>
      <w:r w:rsidRPr="00D2506B">
        <w:t xml:space="preserve">Игра – необходимый спутник детства. С LEGO дети учатся, играя. Дети – неутомимые конструкторы, их творческие способности оригинальны. Обучающиеся конструируют постепенно, «шаг за шагом», что позволяет двигаться, развиваться в собственном темпе, стимулирует решать новые, </w:t>
      </w:r>
      <w:r w:rsidRPr="00D2506B">
        <w:lastRenderedPageBreak/>
        <w:t>более сложные задачи. Конструктор LEGO помогает ребенку воплощать в жизнь свои идеи, строить и фантазировать. Ребенок увлечённо работает и видит конечный результат. А любой успех побуждает желание учиться.</w:t>
      </w:r>
    </w:p>
    <w:p w:rsidR="00D2506B" w:rsidRPr="00D2506B" w:rsidRDefault="00D2506B" w:rsidP="00D2506B">
      <w:pPr>
        <w:pStyle w:val="10"/>
        <w:ind w:firstLine="426"/>
      </w:pPr>
      <w:r w:rsidRPr="00D2506B">
        <w:t>Кроме этого, реализация этой программы в рамках дополнительного образования помогает развитию коммуникативных навыков и творческих способностей учащихся за счет активного взаимодействия детей в ходе групповой проектной деятельности.</w:t>
      </w:r>
    </w:p>
    <w:p w:rsidR="00D2506B" w:rsidRPr="00D2506B" w:rsidRDefault="00982902" w:rsidP="00D2506B">
      <w:pPr>
        <w:pStyle w:val="10"/>
        <w:ind w:firstLine="426"/>
      </w:pPr>
      <w:r>
        <w:t>Воспитывающие</w:t>
      </w:r>
      <w:r w:rsidR="00D2506B" w:rsidRPr="00D2506B">
        <w:t>, выполняют задания педагога, испытывают собранные модели и анализируют предложенные конструкции. Далее они выполняют самостоятельную работу по теме, предложенной педагогом.</w:t>
      </w:r>
    </w:p>
    <w:p w:rsidR="00D2506B" w:rsidRPr="00D2506B" w:rsidRDefault="00D2506B" w:rsidP="00D2506B">
      <w:pPr>
        <w:pStyle w:val="10"/>
        <w:ind w:firstLine="426"/>
      </w:pPr>
      <w:r w:rsidRPr="00D2506B">
        <w:t>Помощь педагога при данной форме работы сводится к определению основных направлений работы, консультированию обучающихся, а также помощи  тем из них, которые по своим физическим и образовательным возможностям не могут работать самостоятельно.</w:t>
      </w:r>
    </w:p>
    <w:p w:rsidR="00D2506B" w:rsidRPr="00D2506B" w:rsidRDefault="00D2506B" w:rsidP="00D2506B">
      <w:pPr>
        <w:pStyle w:val="10"/>
        <w:ind w:firstLine="426"/>
      </w:pPr>
      <w:r w:rsidRPr="00D2506B">
        <w:t xml:space="preserve">Конструирование выполняется </w:t>
      </w:r>
      <w:r w:rsidR="00982902">
        <w:t>воспитывающимися</w:t>
      </w:r>
      <w:r w:rsidRPr="00D2506B">
        <w:t xml:space="preserve"> в форме проектной деятельности, может быть индивидуальной, парной и групповой. </w:t>
      </w:r>
    </w:p>
    <w:p w:rsidR="00D2506B" w:rsidRPr="00D2506B" w:rsidRDefault="00D2506B" w:rsidP="00D2506B">
      <w:pPr>
        <w:pStyle w:val="10"/>
        <w:ind w:firstLine="426"/>
      </w:pPr>
      <w:r w:rsidRPr="00D2506B">
        <w:t xml:space="preserve">Можно различить три основных вида конструирования: </w:t>
      </w:r>
    </w:p>
    <w:p w:rsidR="00D2506B" w:rsidRPr="00D2506B" w:rsidRDefault="00D2506B" w:rsidP="00D2506B">
      <w:pPr>
        <w:pStyle w:val="10"/>
        <w:numPr>
          <w:ilvl w:val="0"/>
          <w:numId w:val="1"/>
        </w:numPr>
        <w:tabs>
          <w:tab w:val="clear" w:pos="3349"/>
          <w:tab w:val="num" w:pos="1276"/>
        </w:tabs>
        <w:ind w:firstLine="426"/>
      </w:pPr>
      <w:r w:rsidRPr="00D2506B">
        <w:t xml:space="preserve">по образцу </w:t>
      </w:r>
    </w:p>
    <w:p w:rsidR="00D2506B" w:rsidRPr="00D2506B" w:rsidRDefault="00D2506B" w:rsidP="00D2506B">
      <w:pPr>
        <w:pStyle w:val="10"/>
        <w:numPr>
          <w:ilvl w:val="0"/>
          <w:numId w:val="1"/>
        </w:numPr>
        <w:tabs>
          <w:tab w:val="clear" w:pos="3349"/>
          <w:tab w:val="num" w:pos="1276"/>
        </w:tabs>
        <w:ind w:firstLine="426"/>
      </w:pPr>
      <w:r w:rsidRPr="00D2506B">
        <w:t>по условиям</w:t>
      </w:r>
    </w:p>
    <w:p w:rsidR="00D2506B" w:rsidRPr="00D2506B" w:rsidRDefault="00D2506B" w:rsidP="00D2506B">
      <w:pPr>
        <w:pStyle w:val="10"/>
        <w:numPr>
          <w:ilvl w:val="0"/>
          <w:numId w:val="1"/>
        </w:numPr>
        <w:tabs>
          <w:tab w:val="clear" w:pos="3349"/>
          <w:tab w:val="num" w:pos="1276"/>
        </w:tabs>
        <w:ind w:firstLine="426"/>
      </w:pPr>
      <w:r w:rsidRPr="00D2506B">
        <w:t xml:space="preserve">по замыслу </w:t>
      </w:r>
    </w:p>
    <w:p w:rsidR="00D2506B" w:rsidRPr="00D2506B" w:rsidRDefault="00D2506B" w:rsidP="00D2506B">
      <w:pPr>
        <w:pStyle w:val="10"/>
        <w:ind w:firstLine="426"/>
      </w:pPr>
      <w:r w:rsidRPr="00D2506B">
        <w:rPr>
          <w:b/>
          <w:bCs/>
          <w:u w:val="single"/>
        </w:rPr>
        <w:t xml:space="preserve">Конструирование по образцу </w:t>
      </w:r>
      <w:r w:rsidRPr="00D2506B">
        <w:t xml:space="preserve">— когда есть готовая модель того, что нужно построить (например, изображение или схема). </w:t>
      </w:r>
    </w:p>
    <w:p w:rsidR="00D2506B" w:rsidRPr="00D2506B" w:rsidRDefault="00D2506B" w:rsidP="00D2506B">
      <w:pPr>
        <w:pStyle w:val="10"/>
        <w:ind w:firstLine="426"/>
      </w:pPr>
      <w:r w:rsidRPr="00D2506B">
        <w:rPr>
          <w:b/>
          <w:bCs/>
          <w:u w:val="single"/>
        </w:rPr>
        <w:t>При конструировании по условиям</w:t>
      </w:r>
      <w:r w:rsidRPr="00D2506B">
        <w:t xml:space="preserve"> — образца нет, задаются только условия, которым постройка должна соответствовать (например, домик для собачки должен быть маленьким, а для лошадки — большим).</w:t>
      </w:r>
    </w:p>
    <w:p w:rsidR="00D2506B" w:rsidRPr="00D2506B" w:rsidRDefault="00D2506B" w:rsidP="00D2506B">
      <w:pPr>
        <w:pStyle w:val="10"/>
        <w:ind w:firstLine="426"/>
      </w:pPr>
      <w:r w:rsidRPr="00D2506B">
        <w:rPr>
          <w:b/>
          <w:bCs/>
          <w:u w:val="single"/>
        </w:rPr>
        <w:t>Конструирование по замыслу предполагает</w:t>
      </w:r>
      <w:r w:rsidRPr="00D2506B">
        <w:t>, что ребенок сам, без каких-либо внешних ограничений, создаст образ будущего сооружения и воплотит его в материале, который имеется в его распоряжении. Этот тип конструирования лучше остальных развивает творческие способности</w:t>
      </w:r>
    </w:p>
    <w:p w:rsidR="00D2506B" w:rsidRPr="00D2506B" w:rsidRDefault="00D2506B" w:rsidP="00D2506B">
      <w:pPr>
        <w:pStyle w:val="10"/>
        <w:ind w:firstLine="426"/>
      </w:pPr>
    </w:p>
    <w:p w:rsidR="00C52CD9" w:rsidRPr="00D2506B" w:rsidRDefault="00C52CD9" w:rsidP="00C52CD9">
      <w:pPr>
        <w:pStyle w:val="a4"/>
        <w:spacing w:before="0" w:beforeAutospacing="0" w:after="0" w:afterAutospacing="0"/>
        <w:ind w:firstLine="540"/>
        <w:rPr>
          <w:sz w:val="28"/>
          <w:szCs w:val="28"/>
        </w:rPr>
      </w:pPr>
    </w:p>
    <w:p w:rsidR="00C52CD9" w:rsidRPr="00D2506B" w:rsidRDefault="00C52CD9" w:rsidP="00C52CD9">
      <w:pPr>
        <w:pStyle w:val="a4"/>
        <w:spacing w:before="0" w:beforeAutospacing="0" w:after="0" w:afterAutospacing="0"/>
        <w:ind w:firstLine="540"/>
        <w:rPr>
          <w:sz w:val="28"/>
          <w:szCs w:val="28"/>
        </w:rPr>
      </w:pPr>
    </w:p>
    <w:p w:rsidR="00C52CD9" w:rsidRPr="00D2506B" w:rsidRDefault="00C52CD9" w:rsidP="00C52CD9">
      <w:pPr>
        <w:pStyle w:val="a4"/>
        <w:spacing w:before="0" w:beforeAutospacing="0" w:after="0" w:afterAutospacing="0"/>
        <w:ind w:firstLine="540"/>
        <w:rPr>
          <w:sz w:val="28"/>
          <w:szCs w:val="28"/>
        </w:rPr>
      </w:pPr>
    </w:p>
    <w:p w:rsidR="00C52CD9" w:rsidRPr="00D2506B" w:rsidRDefault="00C52CD9" w:rsidP="00C52CD9">
      <w:pPr>
        <w:pStyle w:val="a4"/>
        <w:spacing w:before="0" w:beforeAutospacing="0" w:after="0" w:afterAutospacing="0"/>
        <w:ind w:firstLine="540"/>
        <w:rPr>
          <w:sz w:val="28"/>
          <w:szCs w:val="28"/>
        </w:rPr>
      </w:pPr>
    </w:p>
    <w:p w:rsidR="00C52CD9" w:rsidRPr="00D2506B" w:rsidRDefault="00C52CD9" w:rsidP="00C52CD9">
      <w:pPr>
        <w:pStyle w:val="a4"/>
        <w:spacing w:before="0" w:beforeAutospacing="0" w:after="0" w:afterAutospacing="0"/>
        <w:ind w:firstLine="540"/>
        <w:rPr>
          <w:sz w:val="28"/>
          <w:szCs w:val="28"/>
        </w:rPr>
      </w:pPr>
    </w:p>
    <w:p w:rsidR="00C52CD9" w:rsidRPr="00D2506B" w:rsidRDefault="00C52CD9" w:rsidP="00C52CD9">
      <w:pPr>
        <w:pStyle w:val="a4"/>
        <w:spacing w:before="0" w:beforeAutospacing="0" w:after="0" w:afterAutospacing="0"/>
        <w:ind w:firstLine="540"/>
        <w:rPr>
          <w:sz w:val="28"/>
          <w:szCs w:val="28"/>
        </w:rPr>
      </w:pPr>
    </w:p>
    <w:p w:rsidR="00C52CD9" w:rsidRPr="007F6E3C" w:rsidRDefault="00C52CD9" w:rsidP="00C52CD9">
      <w:pPr>
        <w:pStyle w:val="a4"/>
        <w:spacing w:before="0" w:beforeAutospacing="0" w:after="0" w:afterAutospacing="0"/>
        <w:ind w:firstLine="540"/>
        <w:rPr>
          <w:sz w:val="28"/>
          <w:szCs w:val="28"/>
        </w:rPr>
      </w:pPr>
    </w:p>
    <w:p w:rsidR="00C52CD9" w:rsidRPr="007F6E3C" w:rsidRDefault="00C52CD9" w:rsidP="00C52CD9">
      <w:pPr>
        <w:pStyle w:val="a4"/>
        <w:spacing w:before="0" w:beforeAutospacing="0" w:after="0" w:afterAutospacing="0"/>
        <w:ind w:firstLine="540"/>
        <w:rPr>
          <w:sz w:val="28"/>
          <w:szCs w:val="28"/>
        </w:rPr>
      </w:pPr>
    </w:p>
    <w:p w:rsidR="00C52CD9" w:rsidRPr="007F6E3C" w:rsidRDefault="00C52CD9" w:rsidP="00C52CD9">
      <w:pPr>
        <w:pStyle w:val="a4"/>
        <w:spacing w:before="0" w:beforeAutospacing="0" w:after="0" w:afterAutospacing="0"/>
        <w:ind w:firstLine="540"/>
        <w:rPr>
          <w:sz w:val="28"/>
          <w:szCs w:val="28"/>
        </w:rPr>
      </w:pPr>
    </w:p>
    <w:p w:rsidR="00C52CD9" w:rsidRDefault="00C52CD9" w:rsidP="00C52CD9">
      <w:pPr>
        <w:ind w:firstLine="540"/>
        <w:jc w:val="center"/>
      </w:pPr>
    </w:p>
    <w:p w:rsidR="00C52CD9" w:rsidRDefault="00C52CD9" w:rsidP="00C52CD9">
      <w:pPr>
        <w:ind w:firstLine="540"/>
        <w:jc w:val="center"/>
      </w:pPr>
    </w:p>
    <w:p w:rsidR="00C52CD9" w:rsidRDefault="00C52CD9" w:rsidP="00C52CD9">
      <w:pPr>
        <w:ind w:firstLine="540"/>
        <w:jc w:val="center"/>
      </w:pPr>
    </w:p>
    <w:p w:rsidR="00C52CD9" w:rsidRDefault="00C52CD9" w:rsidP="00C52CD9">
      <w:pPr>
        <w:ind w:firstLine="540"/>
        <w:jc w:val="center"/>
      </w:pPr>
    </w:p>
    <w:p w:rsidR="00C52CD9" w:rsidRDefault="00C52CD9" w:rsidP="00C52CD9">
      <w:pPr>
        <w:ind w:firstLine="540"/>
        <w:jc w:val="center"/>
      </w:pPr>
    </w:p>
    <w:p w:rsidR="00C52CD9" w:rsidRDefault="00C52CD9" w:rsidP="00C52CD9">
      <w:pPr>
        <w:ind w:firstLine="540"/>
        <w:jc w:val="center"/>
      </w:pPr>
    </w:p>
    <w:p w:rsidR="00C52CD9" w:rsidRDefault="00C52CD9" w:rsidP="00C52CD9">
      <w:pPr>
        <w:ind w:firstLine="540"/>
        <w:jc w:val="center"/>
      </w:pPr>
    </w:p>
    <w:p w:rsidR="00C52CD9" w:rsidRDefault="00982902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  <w:r>
        <w:rPr>
          <w:rFonts w:ascii="Monotype Corsiva" w:hAnsi="Monotype Corsiva"/>
          <w:b/>
          <w:color w:val="33CCCC"/>
          <w:sz w:val="52"/>
          <w:szCs w:val="52"/>
        </w:rPr>
        <w:lastRenderedPageBreak/>
        <w:t>Лего-конструирование как средство развития пространственного мышления детей дошкольного возраста</w:t>
      </w:r>
    </w:p>
    <w:p w:rsidR="00C52CD9" w:rsidRDefault="00C52CD9" w:rsidP="00982902">
      <w:pPr>
        <w:jc w:val="both"/>
        <w:rPr>
          <w:rFonts w:ascii="Monotype Corsiva" w:hAnsi="Monotype Corsiva"/>
          <w:color w:val="33CCCC"/>
          <w:sz w:val="28"/>
          <w:szCs w:val="28"/>
        </w:rPr>
      </w:pPr>
    </w:p>
    <w:p w:rsidR="00982902" w:rsidRDefault="00982902" w:rsidP="00AB6656">
      <w:pPr>
        <w:spacing w:line="360" w:lineRule="auto"/>
        <w:ind w:firstLine="540"/>
        <w:jc w:val="both"/>
        <w:rPr>
          <w:sz w:val="28"/>
          <w:szCs w:val="28"/>
        </w:rPr>
      </w:pPr>
      <w:r w:rsidRPr="00982902">
        <w:rPr>
          <w:sz w:val="28"/>
          <w:szCs w:val="28"/>
        </w:rPr>
        <w:t>Рассмотрим психолого-пе</w:t>
      </w:r>
      <w:r>
        <w:rPr>
          <w:sz w:val="28"/>
          <w:szCs w:val="28"/>
        </w:rPr>
        <w:t xml:space="preserve">дагогические условия развития способностей к конструированию в условиях ДОУ. Важным является внесение творческого начала в формирование конструктивных умений при выполнение отдельных работ во взаимодействии со значимыми взрослыми. Ребенок работает с большой активностью, со значительным напряжением мысли, если перед ним стоит задача изменить размеры или форму изделия, подумать над количеством необходимых деталей, изменением в оформление, в последовательности всего процесса изменения изделия. </w:t>
      </w:r>
      <w:r w:rsidR="00547771">
        <w:rPr>
          <w:sz w:val="28"/>
          <w:szCs w:val="28"/>
        </w:rPr>
        <w:t>Целесообразно подготовить детям разные конструкции одних и тех же изделий, что направит творческую инициативу детей. Изложим основные этапы развития способностей конструирования на примере работы с легоконструктором:</w:t>
      </w:r>
    </w:p>
    <w:p w:rsidR="00547771" w:rsidRDefault="00547771" w:rsidP="00AB66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предстоящей деятельности, представления хода работы по апперациям, описание черт окончательного результата изделия.</w:t>
      </w:r>
    </w:p>
    <w:p w:rsidR="00547771" w:rsidRDefault="00547771" w:rsidP="00AB66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овладен</w:t>
      </w:r>
      <w:r w:rsidR="003A1027">
        <w:rPr>
          <w:sz w:val="28"/>
          <w:szCs w:val="28"/>
        </w:rPr>
        <w:t>ие элементами графической грамотности</w:t>
      </w:r>
      <w:r>
        <w:rPr>
          <w:sz w:val="28"/>
          <w:szCs w:val="28"/>
        </w:rPr>
        <w:t xml:space="preserve">: кратко охарактеризовать модель, уметь выполнять зарисовку </w:t>
      </w:r>
      <w:r w:rsidR="003A1027">
        <w:rPr>
          <w:sz w:val="28"/>
          <w:szCs w:val="28"/>
        </w:rPr>
        <w:t>чертежа</w:t>
      </w:r>
      <w:r>
        <w:rPr>
          <w:sz w:val="28"/>
          <w:szCs w:val="28"/>
        </w:rPr>
        <w:t>, описать эскиз изделия.</w:t>
      </w:r>
    </w:p>
    <w:p w:rsidR="00547771" w:rsidRDefault="00547771" w:rsidP="00AB66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Самостоятельное конструирование.</w:t>
      </w:r>
    </w:p>
    <w:p w:rsidR="00547771" w:rsidRDefault="00547771" w:rsidP="00AB66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конкретными конструкторскими умениями во взаимодействии с воспитателями и детьми.</w:t>
      </w:r>
    </w:p>
    <w:p w:rsidR="00547771" w:rsidRDefault="00547771" w:rsidP="00AB66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Самоконтроль во время конструирования и взаимопроверка детей за выполнением модели в соответствии с составленными задачами и запланированным образом.</w:t>
      </w:r>
    </w:p>
    <w:p w:rsidR="00547771" w:rsidRDefault="00547771" w:rsidP="00AB66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назначения получившегося изделия. Кроме понимания назначения изделия при конструирование учитывают функции, конкретные требования к определенному изделию.</w:t>
      </w:r>
    </w:p>
    <w:p w:rsidR="003A1027" w:rsidRDefault="003A1027" w:rsidP="00AB66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Необходимо подчеркнуть, что развитие способностей конструирования активизируют мыслительные процессы ребенка, порождают интерес к новому к творческому мышлению поставленных задач, к изобретательности и самостоятельности. Конструирование рождает инициативность, стремление к поиску, формирует волевые качества. Именно по этому, основным требованием к конструкторской деятельности является творческий характер деятельности во взаимодействии детей и взрослых, оптимальный уровень трудности в конструирование для исполнителя изделия, устойчивая мотивация и обеспечение положительного эмоционального настроя в ходе и по окончанию выполнения конструкторской деятельности.</w:t>
      </w:r>
    </w:p>
    <w:p w:rsidR="003A1027" w:rsidRDefault="003A1027" w:rsidP="00AB66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деятельность ребенка носит творческий, не рутинный характер, то она постоянно заставляет его думать и становится достаточно привлекательной для ребенка.</w:t>
      </w:r>
    </w:p>
    <w:p w:rsidR="003A1027" w:rsidRDefault="003A1027" w:rsidP="00AB66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 только ребенок начинает самостоятельно сидеть, значимые взрослые могут активно приступать к развитию первых способностей к конструированию ребенка. Речь идет о подготовительных «элементах» такой сложности и полезной деятельности как проектирование. Любая деятельности по собиранию, ломанию, строительству – это отличная тренировочная база для будущей логики и интеллекта. Пространственное мышление и воображение выходят из попыток сложить кубики, построить куличики в песочнице или собрать кораблик из бумаги и спичек. Все перечисленные игры развивают конструкторские навыки.</w:t>
      </w:r>
    </w:p>
    <w:p w:rsidR="00547771" w:rsidRDefault="003A1027" w:rsidP="00AB66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Конструкторская деятельность у самых маленьких детей – это познание габаритов и свойств предметов, того как можно что-то с чем-то соединить. В качестве игр, развивающих способности к конструированию детей раннего возраста можно предложить следующее «раскладывание игрушек на место», «укладывать игрушки спать», «игры с конструктором». Остановимся подробней на играх с конструктором. С помощью конструктора дети могут воплотить в жизнь любые фантазии, построить свой, неповторимый мир, и даже не задумываясь, освоить сложнейшие физические и геометрические </w:t>
      </w:r>
      <w:r>
        <w:rPr>
          <w:sz w:val="28"/>
          <w:szCs w:val="28"/>
        </w:rPr>
        <w:lastRenderedPageBreak/>
        <w:t>законы, развить моторику, координацию движений, глазомер. Игры с конструктором развивают:</w:t>
      </w:r>
    </w:p>
    <w:p w:rsidR="003A1027" w:rsidRDefault="003A1027" w:rsidP="00AB66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образное мышление (мышление, которое отвечает за создание определенного образа представления ребенка воплощая этот образ в действительности, ребенок реализует задуманное);</w:t>
      </w:r>
    </w:p>
    <w:p w:rsidR="003A1027" w:rsidRDefault="003A1027" w:rsidP="00AB66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пространственное мышление (малыш на практике познает различные пространственные соотношения элементов: правее – левее, выше – ниже; учится понимать соответствие деталей: если один предмет выше, а другой оказывается ниже);</w:t>
      </w:r>
    </w:p>
    <w:p w:rsidR="003A1027" w:rsidRDefault="003A1027" w:rsidP="00AB66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5D89">
        <w:rPr>
          <w:sz w:val="28"/>
          <w:szCs w:val="28"/>
        </w:rPr>
        <w:t>мелкую моторику, глазомер (развивает мелкие мышцы руки, учится соизмерять мышечные усилия, тренирует глаз);</w:t>
      </w:r>
    </w:p>
    <w:p w:rsidR="003E5D89" w:rsidRDefault="003E5D89" w:rsidP="00AB66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фантазию и воображение (придумывает, изобретает, создает, воплощает, преобразует и т.д);</w:t>
      </w:r>
    </w:p>
    <w:p w:rsidR="003E5D89" w:rsidRDefault="003E5D89" w:rsidP="00AB66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к конструированию (ребенок не только осознает расположение деталей, но и начинает понимать, как надо создать тот или иной объект).</w:t>
      </w:r>
    </w:p>
    <w:p w:rsidR="003E5D89" w:rsidRDefault="003E5D89" w:rsidP="00AB66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Lego</w:t>
      </w:r>
      <w:r w:rsidRPr="003E5D89">
        <w:rPr>
          <w:sz w:val="28"/>
          <w:szCs w:val="28"/>
        </w:rPr>
        <w:t xml:space="preserve"> и его прототипы являются обязательными атрибутами игровой деятельности ДОУ, начиная от больших блоков и </w:t>
      </w:r>
      <w:r>
        <w:rPr>
          <w:sz w:val="28"/>
          <w:szCs w:val="28"/>
        </w:rPr>
        <w:t>заканчивая стандартными деталями для настольного творчества. С помощью таких деталей дети учатся конструировать не только по схеме, но и воплощают свои задумки, строя города, станции и обыгрывая свои изобретения.</w:t>
      </w:r>
    </w:p>
    <w:p w:rsidR="00C52CD9" w:rsidRDefault="003E5D89" w:rsidP="00AB66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Lego</w:t>
      </w:r>
      <w:r w:rsidRPr="003E5D89">
        <w:rPr>
          <w:sz w:val="28"/>
          <w:szCs w:val="28"/>
        </w:rPr>
        <w:t xml:space="preserve"> применяе</w:t>
      </w:r>
      <w:r>
        <w:rPr>
          <w:sz w:val="28"/>
          <w:szCs w:val="28"/>
        </w:rPr>
        <w:t>тся в детском саду не только ка</w:t>
      </w:r>
      <w:r w:rsidRPr="003E5D89">
        <w:rPr>
          <w:sz w:val="28"/>
          <w:szCs w:val="28"/>
        </w:rPr>
        <w:t xml:space="preserve">к досуговая игра, но и факультативные взаимодействия. </w:t>
      </w:r>
      <w:r>
        <w:rPr>
          <w:sz w:val="28"/>
          <w:szCs w:val="28"/>
        </w:rPr>
        <w:t>Лего-конструирование с элементами программирования – это организация взаимодействия, где дети не только собирают замысловатые конструкции, но и создают программы на персональном компьютере, которые приводят модели в действие. Так, на пример, крокодил открывает пасть, лев садиться на  задние лапы и рычит, а корабль качается и скрепит во время шторма.</w:t>
      </w:r>
    </w:p>
    <w:p w:rsidR="003E5D89" w:rsidRPr="00714A70" w:rsidRDefault="003E5D89" w:rsidP="00AB6656">
      <w:pPr>
        <w:spacing w:line="360" w:lineRule="auto"/>
        <w:ind w:firstLine="540"/>
        <w:jc w:val="both"/>
        <w:rPr>
          <w:rFonts w:ascii="Monotype Corsiva" w:hAnsi="Monotype Corsiva"/>
          <w:b/>
          <w:color w:val="33CCCC"/>
          <w:sz w:val="52"/>
          <w:szCs w:val="52"/>
        </w:rPr>
      </w:pPr>
      <w:r>
        <w:rPr>
          <w:sz w:val="28"/>
          <w:szCs w:val="28"/>
        </w:rPr>
        <w:t xml:space="preserve">Работа с лего-конструктором «Роболаб» так же развивает навыки программирования на ПК. Данный конструктор предназначен для старших </w:t>
      </w:r>
      <w:r>
        <w:rPr>
          <w:sz w:val="28"/>
          <w:szCs w:val="28"/>
        </w:rPr>
        <w:lastRenderedPageBreak/>
        <w:t>школьников. Опасения по поводу того, что этот вид конструктора будет сложен для детей 5 – 7 лет, не подтвердились на практике. Работа с «</w:t>
      </w:r>
      <w:r w:rsidR="00714A70">
        <w:rPr>
          <w:sz w:val="28"/>
          <w:szCs w:val="28"/>
          <w:lang w:val="en-US"/>
        </w:rPr>
        <w:t>WeDo</w:t>
      </w:r>
      <w:r>
        <w:rPr>
          <w:sz w:val="28"/>
          <w:szCs w:val="28"/>
        </w:rPr>
        <w:t>»</w:t>
      </w:r>
      <w:r w:rsidR="00714A70">
        <w:rPr>
          <w:sz w:val="28"/>
          <w:szCs w:val="28"/>
          <w:lang w:val="en-US"/>
        </w:rPr>
        <w:t xml:space="preserve"> существенно опрощает освоение нового конструктора</w:t>
      </w:r>
      <w:r w:rsidR="00714A70">
        <w:rPr>
          <w:sz w:val="28"/>
          <w:szCs w:val="28"/>
        </w:rPr>
        <w:t>.</w:t>
      </w:r>
    </w:p>
    <w:p w:rsidR="00C52CD9" w:rsidRDefault="00C52CD9" w:rsidP="00AB6656">
      <w:pPr>
        <w:spacing w:line="360" w:lineRule="auto"/>
        <w:ind w:firstLine="540"/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AB6656">
      <w:pPr>
        <w:spacing w:line="360" w:lineRule="auto"/>
        <w:ind w:firstLine="540"/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AB6656">
      <w:pPr>
        <w:spacing w:line="360" w:lineRule="auto"/>
        <w:ind w:firstLine="540"/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416EB8" w:rsidRDefault="00416EB8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416EB8" w:rsidRDefault="00416EB8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416EB8" w:rsidRDefault="00416EB8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416EB8" w:rsidRDefault="00416EB8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416EB8" w:rsidRDefault="00416EB8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416EB8" w:rsidRDefault="00416EB8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416EB8" w:rsidRDefault="00416EB8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416EB8" w:rsidRDefault="00416EB8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  <w:r w:rsidRPr="00AE3DD0">
        <w:rPr>
          <w:rFonts w:ascii="Monotype Corsiva" w:hAnsi="Monotype Corsiva"/>
          <w:b/>
          <w:color w:val="33CCCC"/>
          <w:sz w:val="52"/>
          <w:szCs w:val="52"/>
        </w:rPr>
        <w:lastRenderedPageBreak/>
        <w:t>Понятия о профессиональных знаниях, навыках умениях</w:t>
      </w:r>
    </w:p>
    <w:p w:rsidR="00416EB8" w:rsidRDefault="00416EB8" w:rsidP="00C52CD9">
      <w:pPr>
        <w:spacing w:line="360" w:lineRule="auto"/>
        <w:ind w:firstLine="540"/>
        <w:jc w:val="both"/>
        <w:rPr>
          <w:rStyle w:val="text"/>
          <w:sz w:val="28"/>
          <w:szCs w:val="28"/>
        </w:rPr>
      </w:pPr>
    </w:p>
    <w:p w:rsidR="00C52CD9" w:rsidRPr="00AE3DD0" w:rsidRDefault="00C52CD9" w:rsidP="00C52CD9">
      <w:pPr>
        <w:spacing w:line="360" w:lineRule="auto"/>
        <w:ind w:firstLine="540"/>
        <w:jc w:val="both"/>
        <w:rPr>
          <w:color w:val="33CCCC"/>
          <w:sz w:val="28"/>
          <w:szCs w:val="28"/>
        </w:rPr>
      </w:pPr>
      <w:r w:rsidRPr="00AE3DD0">
        <w:rPr>
          <w:rStyle w:val="text"/>
          <w:sz w:val="28"/>
          <w:szCs w:val="28"/>
        </w:rPr>
        <w:t>Профессиональные знания — это результат познания фактов, явлений профессиональной деятельности, их связей, свойств и отношений. Каждый студент должен обладать высокой готовностью к немедленному и правильному использованию своих знаний при выполнении задач профессиональной деятельности. Совокупность, качество профессиональных знаний студента должны отвечать его будущей специальности, функциональным обязанностям.</w:t>
      </w:r>
      <w:r w:rsidRPr="00AE3DD0">
        <w:rPr>
          <w:sz w:val="28"/>
          <w:szCs w:val="28"/>
        </w:rPr>
        <w:br/>
      </w:r>
      <w:r w:rsidRPr="00AE3DD0">
        <w:rPr>
          <w:rStyle w:val="text"/>
          <w:sz w:val="28"/>
          <w:szCs w:val="28"/>
        </w:rPr>
        <w:t>Успех профессиональной деятельности зависит от навыков. Навык — это совершенное владение действием, автоматизированный компонент сознательной деятельности. Чем больше навыков, тем успешнее и легче идет работа. Человек, в совершенстве обладающий навыками, имеет возможность сосредоточиться на главном, проявить творчество в своей деятельности, выполнить ее с большими количественными и качественными показателями.</w:t>
      </w:r>
      <w:r w:rsidRPr="00AE3DD0">
        <w:rPr>
          <w:sz w:val="28"/>
          <w:szCs w:val="28"/>
        </w:rPr>
        <w:br/>
      </w:r>
      <w:r w:rsidRPr="00AE3DD0">
        <w:rPr>
          <w:rStyle w:val="text"/>
          <w:sz w:val="28"/>
          <w:szCs w:val="28"/>
        </w:rPr>
        <w:t>Студенту нужны навыки, связанные с решением различных вопросов своей будущей профессиональной деятельности. Трудно назвать профессию, в которой не нужны были бы сенсорные, двигательные, умственные (интеллектуальные), речевые навыки, навыки коллективной работы и общения.</w:t>
      </w:r>
      <w:r w:rsidRPr="00AE3DD0">
        <w:rPr>
          <w:sz w:val="28"/>
          <w:szCs w:val="28"/>
        </w:rPr>
        <w:br/>
      </w:r>
      <w:r w:rsidRPr="00AE3DD0">
        <w:rPr>
          <w:rStyle w:val="text"/>
          <w:sz w:val="28"/>
          <w:szCs w:val="28"/>
        </w:rPr>
        <w:t>Сенсорные навыки относятся к работе органов чувств (зрения, слуха и т. д.) и в целом к чувственному познанию (считывание показаний приборов, определение расстояний, определение веществ по запаху и т. п.).</w:t>
      </w:r>
      <w:r w:rsidRPr="00AE3DD0">
        <w:rPr>
          <w:sz w:val="28"/>
          <w:szCs w:val="28"/>
        </w:rPr>
        <w:br/>
      </w:r>
      <w:r w:rsidRPr="00AE3DD0">
        <w:rPr>
          <w:rStyle w:val="text"/>
          <w:sz w:val="28"/>
          <w:szCs w:val="28"/>
        </w:rPr>
        <w:t>Двигательные навыки — результат овладения движениями. Они нужны для чтения, письма, выполнения лабораторных работ, игры на музыкальных инструментах и т. д.</w:t>
      </w:r>
      <w:r w:rsidRPr="00AE3DD0">
        <w:rPr>
          <w:sz w:val="28"/>
          <w:szCs w:val="28"/>
        </w:rPr>
        <w:br/>
      </w:r>
      <w:r w:rsidRPr="00AE3DD0">
        <w:rPr>
          <w:rStyle w:val="text"/>
          <w:sz w:val="28"/>
          <w:szCs w:val="28"/>
        </w:rPr>
        <w:t xml:space="preserve">Умственные навыки проявляются при выполнении умственных задач (навыки анализа поступающей информации, уяснения задачи, оценки обстановки, выработки и принятия решения и т. п.). Умственные навыки, </w:t>
      </w:r>
      <w:r w:rsidRPr="00AE3DD0">
        <w:rPr>
          <w:rStyle w:val="text"/>
          <w:sz w:val="28"/>
          <w:szCs w:val="28"/>
        </w:rPr>
        <w:lastRenderedPageBreak/>
        <w:t>включенные в конкретную деятельность, делают ее более рациональной и продуктивной.</w:t>
      </w:r>
      <w:r w:rsidRPr="00AE3DD0">
        <w:rPr>
          <w:sz w:val="28"/>
          <w:szCs w:val="28"/>
        </w:rPr>
        <w:br/>
      </w:r>
      <w:r w:rsidRPr="00AE3DD0">
        <w:rPr>
          <w:rStyle w:val="text"/>
          <w:sz w:val="28"/>
          <w:szCs w:val="28"/>
        </w:rPr>
        <w:t>Речевые навыки — автоматизированные компоненты речевой деятельности. Они входят в устную, письменную и речь общения. Навыки коллективной деятельности — результат освоения норм, правил и условий успешного взаимодействия между специалистами, итог выполнения общей задачи. Навыки коллективных действий — закрепление, фиксирование всеми членами коллектива темпа и ритма общей деятельности. Эти навыки обеспечивают синхронность, согласованность и эффективность работы всего коллектива. Навыки общения — это закрепившиеся выразительные движения и действия, включенные в общение с другими людьми. Они способствуют налаживанию контактов, взаимопониманию, созданию хорошего эмоционального и делового тона общения.</w:t>
      </w:r>
      <w:r w:rsidRPr="00AE3DD0">
        <w:rPr>
          <w:sz w:val="28"/>
          <w:szCs w:val="28"/>
        </w:rPr>
        <w:br/>
      </w:r>
      <w:r w:rsidRPr="00AE3DD0">
        <w:rPr>
          <w:rStyle w:val="text"/>
          <w:sz w:val="28"/>
          <w:szCs w:val="28"/>
        </w:rPr>
        <w:t>Все названные виды навыков тесно связаны между собой. В деятельности любого специалиста они проявляются в единстве, хотя могут играть разную роль в зависимости от задач и условий деятельности. Навыки студентов должны охватывать важнейшие типичные для будущей специальности операции, а также реакции и действия, необходимые для коллективной работы.</w:t>
      </w:r>
      <w:r w:rsidRPr="00AE3DD0">
        <w:rPr>
          <w:sz w:val="28"/>
          <w:szCs w:val="28"/>
        </w:rPr>
        <w:br/>
      </w:r>
      <w:r w:rsidRPr="00AE3DD0">
        <w:rPr>
          <w:rStyle w:val="text"/>
          <w:sz w:val="28"/>
          <w:szCs w:val="28"/>
        </w:rPr>
        <w:t>Умение наиболее ярко проявляется в успешном использовании знаний и навыков, в правильном применении их в новой и сложной обстановке. Каждому специалисту нужны многие гибкие умения, относящиеся к разным сторонам его деятельности.</w:t>
      </w:r>
      <w:r w:rsidRPr="00AE3DD0">
        <w:rPr>
          <w:sz w:val="28"/>
          <w:szCs w:val="28"/>
        </w:rPr>
        <w:br/>
      </w:r>
      <w:r w:rsidRPr="00AE3DD0">
        <w:rPr>
          <w:rStyle w:val="text"/>
          <w:sz w:val="28"/>
          <w:szCs w:val="28"/>
        </w:rPr>
        <w:t xml:space="preserve">Навык ярче проявляется в повторяющихся условиях, умение же позволяет человеку творчески использовать навыки в новой обстановке. В отличие от навыка умение предполагает четкий самоконтроль, активность сознания, овладение обобщенными способами выполнения разных задач. Формирование умения требует сознательных упражнений по применению знаний и навыков в постепенно усложняемой обстановке, систематического сочетания теоретической и практической подготовки студентов. </w:t>
      </w:r>
      <w:r w:rsidRPr="00AE3DD0">
        <w:rPr>
          <w:rStyle w:val="text"/>
          <w:sz w:val="28"/>
          <w:szCs w:val="28"/>
        </w:rPr>
        <w:lastRenderedPageBreak/>
        <w:t>Профессиональные знания, навыки, умения должны составить систему, охватывающую важнейшие стороны профессиональной деятельности.</w:t>
      </w:r>
      <w:r w:rsidRPr="00AE3DD0">
        <w:rPr>
          <w:sz w:val="28"/>
          <w:szCs w:val="28"/>
        </w:rPr>
        <w:br/>
      </w:r>
    </w:p>
    <w:p w:rsidR="00C52CD9" w:rsidRPr="007F6E3C" w:rsidRDefault="00C52CD9" w:rsidP="00C52CD9">
      <w:pPr>
        <w:pStyle w:val="a4"/>
        <w:spacing w:before="0" w:beforeAutospacing="0" w:after="0" w:afterAutospacing="0" w:line="360" w:lineRule="auto"/>
        <w:ind w:firstLine="539"/>
        <w:jc w:val="center"/>
        <w:rPr>
          <w:sz w:val="28"/>
          <w:szCs w:val="28"/>
        </w:rPr>
      </w:pPr>
    </w:p>
    <w:p w:rsidR="00C52CD9" w:rsidRPr="007F6E3C" w:rsidRDefault="00C52CD9" w:rsidP="00C52CD9">
      <w:pPr>
        <w:rPr>
          <w:color w:val="33CCCC"/>
          <w:sz w:val="28"/>
          <w:szCs w:val="28"/>
        </w:rPr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416EB8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  <w:r>
        <w:rPr>
          <w:rFonts w:ascii="Monotype Corsiva" w:hAnsi="Monotype Corsiva"/>
          <w:b/>
          <w:color w:val="33CCCC"/>
          <w:sz w:val="52"/>
          <w:szCs w:val="52"/>
        </w:rPr>
        <w:lastRenderedPageBreak/>
        <w:t>Цели и задачи лего-конструирования</w:t>
      </w:r>
    </w:p>
    <w:p w:rsidR="00416EB8" w:rsidRDefault="00416EB8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416EB8" w:rsidRPr="00416EB8" w:rsidRDefault="00416EB8" w:rsidP="00416EB8">
      <w:pPr>
        <w:spacing w:line="360" w:lineRule="auto"/>
        <w:ind w:firstLine="425"/>
        <w:jc w:val="both"/>
        <w:rPr>
          <w:b/>
          <w:sz w:val="28"/>
          <w:szCs w:val="28"/>
        </w:rPr>
      </w:pPr>
      <w:r w:rsidRPr="00416EB8">
        <w:rPr>
          <w:b/>
          <w:sz w:val="28"/>
          <w:szCs w:val="28"/>
        </w:rPr>
        <w:t>Цель:</w:t>
      </w:r>
    </w:p>
    <w:p w:rsidR="00416EB8" w:rsidRPr="00416EB8" w:rsidRDefault="00416EB8" w:rsidP="00416EB8">
      <w:pPr>
        <w:spacing w:line="360" w:lineRule="auto"/>
        <w:ind w:firstLine="425"/>
        <w:jc w:val="both"/>
        <w:rPr>
          <w:sz w:val="28"/>
          <w:szCs w:val="28"/>
        </w:rPr>
      </w:pPr>
      <w:r w:rsidRPr="00416EB8">
        <w:rPr>
          <w:sz w:val="28"/>
          <w:szCs w:val="28"/>
        </w:rPr>
        <w:t xml:space="preserve">Содействовать развитию у детей дошкольного возраста способностей к техническому творчеству, предоставить им возможность творческой самореализации посредством овладения ЛЕГО-конструированием. </w:t>
      </w:r>
    </w:p>
    <w:p w:rsidR="00416EB8" w:rsidRPr="00416EB8" w:rsidRDefault="00416EB8" w:rsidP="00416EB8">
      <w:pPr>
        <w:spacing w:line="360" w:lineRule="auto"/>
        <w:ind w:firstLine="425"/>
        <w:jc w:val="both"/>
        <w:rPr>
          <w:b/>
          <w:sz w:val="28"/>
          <w:szCs w:val="28"/>
        </w:rPr>
      </w:pPr>
    </w:p>
    <w:p w:rsidR="00416EB8" w:rsidRPr="00416EB8" w:rsidRDefault="00416EB8" w:rsidP="00416EB8">
      <w:pPr>
        <w:spacing w:line="360" w:lineRule="auto"/>
        <w:ind w:firstLine="425"/>
        <w:jc w:val="both"/>
        <w:rPr>
          <w:b/>
          <w:sz w:val="28"/>
          <w:szCs w:val="28"/>
        </w:rPr>
      </w:pPr>
      <w:r w:rsidRPr="00416EB8">
        <w:rPr>
          <w:b/>
          <w:sz w:val="28"/>
          <w:szCs w:val="28"/>
        </w:rPr>
        <w:t>Задачи:</w:t>
      </w:r>
    </w:p>
    <w:p w:rsidR="00416EB8" w:rsidRPr="00416EB8" w:rsidRDefault="00416EB8" w:rsidP="00416EB8">
      <w:pPr>
        <w:spacing w:line="360" w:lineRule="auto"/>
        <w:jc w:val="both"/>
        <w:rPr>
          <w:b/>
          <w:sz w:val="28"/>
          <w:szCs w:val="28"/>
        </w:rPr>
      </w:pPr>
      <w:r w:rsidRPr="00416EB8">
        <w:rPr>
          <w:b/>
          <w:i/>
          <w:sz w:val="28"/>
          <w:szCs w:val="28"/>
        </w:rPr>
        <w:t>Обучающие</w:t>
      </w:r>
      <w:r w:rsidRPr="00416EB8">
        <w:rPr>
          <w:b/>
          <w:sz w:val="28"/>
          <w:szCs w:val="28"/>
        </w:rPr>
        <w:t xml:space="preserve">: </w:t>
      </w:r>
    </w:p>
    <w:p w:rsidR="00416EB8" w:rsidRPr="00416EB8" w:rsidRDefault="00416EB8" w:rsidP="00416EB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16EB8">
        <w:rPr>
          <w:sz w:val="28"/>
          <w:szCs w:val="28"/>
        </w:rPr>
        <w:t>содействовать формированию знаний о счёте, форме, пропорции, симметрии, понятии части и целого;</w:t>
      </w:r>
    </w:p>
    <w:p w:rsidR="00416EB8" w:rsidRPr="00416EB8" w:rsidRDefault="00416EB8" w:rsidP="00416EB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16EB8">
        <w:rPr>
          <w:sz w:val="28"/>
          <w:szCs w:val="28"/>
        </w:rPr>
        <w:t>создать условия для овладения  основами конструирования;</w:t>
      </w:r>
    </w:p>
    <w:p w:rsidR="00416EB8" w:rsidRPr="00416EB8" w:rsidRDefault="00416EB8" w:rsidP="00416EB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16EB8">
        <w:rPr>
          <w:sz w:val="28"/>
          <w:szCs w:val="28"/>
        </w:rPr>
        <w:t xml:space="preserve">способствовать формированию знания и умения ориентироваться в технике чтения элементарных схем. </w:t>
      </w:r>
    </w:p>
    <w:p w:rsidR="00416EB8" w:rsidRPr="00416EB8" w:rsidRDefault="00416EB8" w:rsidP="00416EB8">
      <w:pPr>
        <w:pStyle w:val="2"/>
        <w:numPr>
          <w:ilvl w:val="0"/>
          <w:numId w:val="0"/>
        </w:numPr>
        <w:spacing w:line="360" w:lineRule="auto"/>
        <w:jc w:val="both"/>
        <w:rPr>
          <w:i/>
          <w:sz w:val="28"/>
          <w:szCs w:val="28"/>
        </w:rPr>
      </w:pPr>
      <w:r w:rsidRPr="00416EB8">
        <w:rPr>
          <w:b/>
          <w:i/>
          <w:sz w:val="28"/>
          <w:szCs w:val="28"/>
        </w:rPr>
        <w:t xml:space="preserve"> Развивающие</w:t>
      </w:r>
      <w:r w:rsidRPr="00416EB8">
        <w:rPr>
          <w:i/>
          <w:sz w:val="28"/>
          <w:szCs w:val="28"/>
        </w:rPr>
        <w:t>:</w:t>
      </w:r>
    </w:p>
    <w:p w:rsidR="00416EB8" w:rsidRPr="00416EB8" w:rsidRDefault="00416EB8" w:rsidP="00416EB8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16EB8">
        <w:rPr>
          <w:sz w:val="28"/>
          <w:szCs w:val="28"/>
        </w:rPr>
        <w:t>создать условия для</w:t>
      </w:r>
      <w:r w:rsidRPr="00416EB8">
        <w:rPr>
          <w:b/>
          <w:sz w:val="28"/>
          <w:szCs w:val="28"/>
        </w:rPr>
        <w:t xml:space="preserve"> </w:t>
      </w:r>
      <w:r w:rsidRPr="00416EB8">
        <w:rPr>
          <w:sz w:val="28"/>
          <w:szCs w:val="28"/>
        </w:rPr>
        <w:t>развития внимания, памяти, образного и пространственного мышления;</w:t>
      </w:r>
    </w:p>
    <w:p w:rsidR="00416EB8" w:rsidRPr="00416EB8" w:rsidRDefault="00416EB8" w:rsidP="00416EB8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16EB8">
        <w:rPr>
          <w:sz w:val="28"/>
          <w:szCs w:val="28"/>
        </w:rPr>
        <w:t>способствовать развитию тво</w:t>
      </w:r>
      <w:r w:rsidRPr="00416EB8">
        <w:rPr>
          <w:sz w:val="28"/>
          <w:szCs w:val="28"/>
        </w:rPr>
        <w:t>р</w:t>
      </w:r>
      <w:r w:rsidRPr="00416EB8">
        <w:rPr>
          <w:sz w:val="28"/>
          <w:szCs w:val="28"/>
        </w:rPr>
        <w:t xml:space="preserve">ческой активности ребёнка; </w:t>
      </w:r>
    </w:p>
    <w:p w:rsidR="00416EB8" w:rsidRPr="00416EB8" w:rsidRDefault="00416EB8" w:rsidP="00416EB8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16EB8">
        <w:rPr>
          <w:sz w:val="28"/>
          <w:szCs w:val="28"/>
        </w:rPr>
        <w:t>способствовать расширению кругозора и развитию представлений об окружающем мире.</w:t>
      </w:r>
    </w:p>
    <w:p w:rsidR="00416EB8" w:rsidRPr="00416EB8" w:rsidRDefault="00416EB8" w:rsidP="00416EB8">
      <w:pPr>
        <w:spacing w:line="360" w:lineRule="auto"/>
        <w:jc w:val="both"/>
        <w:rPr>
          <w:b/>
          <w:sz w:val="28"/>
          <w:szCs w:val="28"/>
        </w:rPr>
      </w:pPr>
      <w:r w:rsidRPr="00416EB8">
        <w:rPr>
          <w:b/>
          <w:i/>
          <w:sz w:val="28"/>
          <w:szCs w:val="28"/>
        </w:rPr>
        <w:t>Воспитательные:</w:t>
      </w:r>
      <w:r w:rsidRPr="00416EB8">
        <w:rPr>
          <w:b/>
          <w:sz w:val="28"/>
          <w:szCs w:val="28"/>
        </w:rPr>
        <w:t xml:space="preserve">  </w:t>
      </w:r>
    </w:p>
    <w:p w:rsidR="00416EB8" w:rsidRPr="00416EB8" w:rsidRDefault="00416EB8" w:rsidP="00416EB8">
      <w:pPr>
        <w:pStyle w:val="a9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416EB8">
        <w:rPr>
          <w:sz w:val="28"/>
          <w:szCs w:val="28"/>
        </w:rPr>
        <w:t>содействовать формированию умения составлять план действий и применять его для решения практических задач, осуществлять анализ и оценку проделанной работы;</w:t>
      </w:r>
    </w:p>
    <w:p w:rsidR="00416EB8" w:rsidRPr="00416EB8" w:rsidRDefault="00416EB8" w:rsidP="00416EB8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16EB8">
        <w:rPr>
          <w:sz w:val="28"/>
          <w:szCs w:val="28"/>
        </w:rPr>
        <w:t>содействовать воспитанию организационно-волевых качеств личности (терпение, в</w:t>
      </w:r>
      <w:r w:rsidRPr="00416EB8">
        <w:rPr>
          <w:sz w:val="28"/>
          <w:szCs w:val="28"/>
        </w:rPr>
        <w:t>о</w:t>
      </w:r>
      <w:r w:rsidRPr="00416EB8">
        <w:rPr>
          <w:sz w:val="28"/>
          <w:szCs w:val="28"/>
        </w:rPr>
        <w:t>ля, самоконтроль);</w:t>
      </w:r>
    </w:p>
    <w:p w:rsidR="00416EB8" w:rsidRPr="00416EB8" w:rsidRDefault="00416EB8" w:rsidP="00416EB8">
      <w:pPr>
        <w:pStyle w:val="a9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416EB8">
        <w:rPr>
          <w:sz w:val="28"/>
          <w:szCs w:val="28"/>
        </w:rPr>
        <w:t>создать условия для развития навыков межличностного общения и коллективного творчества.</w:t>
      </w:r>
    </w:p>
    <w:p w:rsidR="00416EB8" w:rsidRDefault="00416EB8" w:rsidP="00416EB8">
      <w:pPr>
        <w:pStyle w:val="10"/>
        <w:ind w:firstLine="426"/>
      </w:pPr>
    </w:p>
    <w:p w:rsidR="00C52CD9" w:rsidRDefault="00C52CD9" w:rsidP="00C52CD9">
      <w:pPr>
        <w:ind w:firstLine="540"/>
        <w:rPr>
          <w:rStyle w:val="text"/>
          <w:b/>
          <w:bCs/>
          <w:sz w:val="28"/>
          <w:szCs w:val="28"/>
        </w:rPr>
      </w:pPr>
    </w:p>
    <w:p w:rsidR="00C52CD9" w:rsidRDefault="00C52CD9" w:rsidP="00C52CD9">
      <w:pPr>
        <w:ind w:firstLine="540"/>
        <w:rPr>
          <w:rStyle w:val="text"/>
          <w:b/>
          <w:bCs/>
          <w:sz w:val="28"/>
          <w:szCs w:val="28"/>
        </w:rPr>
      </w:pPr>
    </w:p>
    <w:p w:rsidR="00416EB8" w:rsidRDefault="00416EB8" w:rsidP="00416EB8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  <w:r>
        <w:rPr>
          <w:rFonts w:ascii="Monotype Corsiva" w:hAnsi="Monotype Corsiva"/>
          <w:b/>
          <w:color w:val="33CCCC"/>
          <w:sz w:val="52"/>
          <w:szCs w:val="52"/>
        </w:rPr>
        <w:lastRenderedPageBreak/>
        <w:t>Планируемый результат</w:t>
      </w:r>
    </w:p>
    <w:p w:rsidR="00416EB8" w:rsidRDefault="00416EB8" w:rsidP="00416EB8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416EB8" w:rsidRPr="00416EB8" w:rsidRDefault="00416EB8" w:rsidP="00416EB8">
      <w:pPr>
        <w:spacing w:line="360" w:lineRule="auto"/>
        <w:ind w:firstLine="799"/>
        <w:jc w:val="both"/>
        <w:rPr>
          <w:sz w:val="28"/>
          <w:szCs w:val="28"/>
        </w:rPr>
      </w:pPr>
      <w:r w:rsidRPr="00416EB8">
        <w:rPr>
          <w:sz w:val="28"/>
          <w:szCs w:val="28"/>
        </w:rPr>
        <w:t xml:space="preserve">В ходе работы по лего-конструированию ребенок должны </w:t>
      </w:r>
      <w:r w:rsidRPr="00416EB8">
        <w:rPr>
          <w:b/>
          <w:sz w:val="28"/>
          <w:szCs w:val="28"/>
        </w:rPr>
        <w:t>знать:</w:t>
      </w:r>
    </w:p>
    <w:p w:rsidR="00416EB8" w:rsidRPr="00416EB8" w:rsidRDefault="00416EB8" w:rsidP="00416EB8">
      <w:pPr>
        <w:pStyle w:val="10"/>
        <w:numPr>
          <w:ilvl w:val="1"/>
          <w:numId w:val="6"/>
        </w:numPr>
        <w:spacing w:line="360" w:lineRule="auto"/>
        <w:ind w:firstLine="170"/>
      </w:pPr>
      <w:r w:rsidRPr="00416EB8">
        <w:t xml:space="preserve"> основные детали Лего-конструктора (назначение, особенности);</w:t>
      </w:r>
    </w:p>
    <w:p w:rsidR="00416EB8" w:rsidRPr="00416EB8" w:rsidRDefault="00416EB8" w:rsidP="00416EB8">
      <w:pPr>
        <w:pStyle w:val="10"/>
        <w:numPr>
          <w:ilvl w:val="1"/>
          <w:numId w:val="6"/>
        </w:numPr>
        <w:spacing w:line="360" w:lineRule="auto"/>
        <w:ind w:firstLine="170"/>
      </w:pPr>
      <w:r w:rsidRPr="00416EB8">
        <w:t xml:space="preserve"> простейшие основы механики (устойчивость конструкций, прочность соединения, виды соединения деталей механизма);</w:t>
      </w:r>
    </w:p>
    <w:p w:rsidR="00416EB8" w:rsidRPr="00416EB8" w:rsidRDefault="00416EB8" w:rsidP="00416EB8">
      <w:pPr>
        <w:pStyle w:val="10"/>
        <w:numPr>
          <w:ilvl w:val="1"/>
          <w:numId w:val="6"/>
        </w:numPr>
        <w:spacing w:line="360" w:lineRule="auto"/>
        <w:ind w:firstLine="170"/>
      </w:pPr>
      <w:r w:rsidRPr="00416EB8">
        <w:t xml:space="preserve"> виды конструкций: плоские, объёмные, неподвижное и подвижное соединение деталей;</w:t>
      </w:r>
    </w:p>
    <w:p w:rsidR="00416EB8" w:rsidRPr="00416EB8" w:rsidRDefault="00416EB8" w:rsidP="00416EB8">
      <w:pPr>
        <w:pStyle w:val="10"/>
        <w:numPr>
          <w:ilvl w:val="1"/>
          <w:numId w:val="6"/>
        </w:numPr>
        <w:spacing w:line="360" w:lineRule="auto"/>
        <w:ind w:firstLine="170"/>
      </w:pPr>
      <w:r w:rsidRPr="00416EB8">
        <w:t xml:space="preserve"> технологическую последовательность изготовления несложных конструкций.</w:t>
      </w:r>
    </w:p>
    <w:p w:rsidR="00416EB8" w:rsidRPr="00416EB8" w:rsidRDefault="00416EB8" w:rsidP="00416EB8">
      <w:pPr>
        <w:pStyle w:val="10"/>
        <w:spacing w:line="360" w:lineRule="auto"/>
        <w:ind w:left="397" w:firstLine="0"/>
      </w:pPr>
    </w:p>
    <w:p w:rsidR="00416EB8" w:rsidRPr="00416EB8" w:rsidRDefault="00416EB8" w:rsidP="00416EB8">
      <w:pPr>
        <w:pStyle w:val="10"/>
        <w:spacing w:line="360" w:lineRule="auto"/>
        <w:ind w:left="397" w:firstLine="0"/>
      </w:pPr>
      <w:r w:rsidRPr="00416EB8">
        <w:rPr>
          <w:b/>
        </w:rPr>
        <w:t>Уметь:</w:t>
      </w:r>
    </w:p>
    <w:p w:rsidR="00416EB8" w:rsidRPr="00416EB8" w:rsidRDefault="00416EB8" w:rsidP="00416EB8">
      <w:pPr>
        <w:pStyle w:val="10"/>
        <w:numPr>
          <w:ilvl w:val="1"/>
          <w:numId w:val="6"/>
        </w:numPr>
        <w:spacing w:line="360" w:lineRule="auto"/>
        <w:ind w:firstLine="170"/>
      </w:pPr>
      <w:r w:rsidRPr="00416EB8">
        <w:t xml:space="preserve"> осуществлять подбор деталей, необходимых для конструирования (по виду  и цвету);</w:t>
      </w:r>
    </w:p>
    <w:p w:rsidR="00416EB8" w:rsidRPr="00416EB8" w:rsidRDefault="00416EB8" w:rsidP="00416EB8">
      <w:pPr>
        <w:pStyle w:val="10"/>
        <w:numPr>
          <w:ilvl w:val="1"/>
          <w:numId w:val="6"/>
        </w:numPr>
        <w:spacing w:line="360" w:lineRule="auto"/>
        <w:ind w:firstLine="170"/>
      </w:pPr>
      <w:r w:rsidRPr="00416EB8">
        <w:t xml:space="preserve"> конструировать, ориентируясь на пошаговую схему изготовления конструкции;</w:t>
      </w:r>
    </w:p>
    <w:p w:rsidR="00416EB8" w:rsidRPr="00416EB8" w:rsidRDefault="00416EB8" w:rsidP="00416EB8">
      <w:pPr>
        <w:pStyle w:val="10"/>
        <w:numPr>
          <w:ilvl w:val="1"/>
          <w:numId w:val="6"/>
        </w:numPr>
        <w:spacing w:line="360" w:lineRule="auto"/>
        <w:ind w:firstLine="170"/>
      </w:pPr>
      <w:r w:rsidRPr="00416EB8">
        <w:t>конструировать по образцу;</w:t>
      </w:r>
    </w:p>
    <w:p w:rsidR="00416EB8" w:rsidRPr="00416EB8" w:rsidRDefault="00416EB8" w:rsidP="00416EB8">
      <w:pPr>
        <w:pStyle w:val="10"/>
        <w:numPr>
          <w:ilvl w:val="1"/>
          <w:numId w:val="6"/>
        </w:numPr>
        <w:spacing w:line="360" w:lineRule="auto"/>
        <w:ind w:firstLine="170"/>
      </w:pPr>
      <w:r w:rsidRPr="00416EB8">
        <w:t xml:space="preserve"> с помощью педагога анализировать, планировать предстоящую практическую работу, осуществлять контроль качества результатов собственной практической деятельности; самостоятельно определять количество деталей в конструкции моделей; реализовывать творческий замысел.</w:t>
      </w:r>
    </w:p>
    <w:p w:rsidR="00416EB8" w:rsidRPr="00416EB8" w:rsidRDefault="00416EB8" w:rsidP="00416EB8">
      <w:pPr>
        <w:jc w:val="both"/>
        <w:rPr>
          <w:sz w:val="28"/>
          <w:szCs w:val="28"/>
        </w:rPr>
      </w:pPr>
    </w:p>
    <w:p w:rsidR="00C52CD9" w:rsidRDefault="00C52CD9" w:rsidP="00C52CD9">
      <w:pPr>
        <w:jc w:val="center"/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C52CD9" w:rsidP="00416EB8">
      <w:pPr>
        <w:rPr>
          <w:rFonts w:ascii="Monotype Corsiva" w:hAnsi="Monotype Corsiva"/>
          <w:b/>
          <w:color w:val="33CCCC"/>
          <w:sz w:val="52"/>
          <w:szCs w:val="52"/>
        </w:rPr>
      </w:pPr>
    </w:p>
    <w:p w:rsidR="00C52CD9" w:rsidRDefault="00416EB8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  <w:r>
        <w:rPr>
          <w:rFonts w:ascii="Monotype Corsiva" w:hAnsi="Monotype Corsiva"/>
          <w:b/>
          <w:color w:val="33CCCC"/>
          <w:sz w:val="52"/>
          <w:szCs w:val="52"/>
        </w:rPr>
        <w:lastRenderedPageBreak/>
        <w:t>Примерное тематическое планирование для 1 и 2 года занятий</w:t>
      </w:r>
    </w:p>
    <w:p w:rsidR="0029441F" w:rsidRDefault="0029441F" w:rsidP="00C52CD9">
      <w:pPr>
        <w:spacing w:line="360" w:lineRule="auto"/>
        <w:ind w:firstLine="540"/>
        <w:rPr>
          <w:rStyle w:val="text"/>
          <w:sz w:val="28"/>
          <w:szCs w:val="28"/>
        </w:rPr>
      </w:pPr>
    </w:p>
    <w:tbl>
      <w:tblPr>
        <w:tblW w:w="8240" w:type="dxa"/>
        <w:jc w:val="center"/>
        <w:tblCellSpacing w:w="0" w:type="dxa"/>
        <w:tblInd w:w="-2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883"/>
        <w:gridCol w:w="3240"/>
        <w:gridCol w:w="4117"/>
      </w:tblGrid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Align w:val="center"/>
          </w:tcPr>
          <w:p w:rsidR="0029441F" w:rsidRPr="00C608D2" w:rsidRDefault="0029441F" w:rsidP="0029441F">
            <w:r w:rsidRPr="00C608D2">
              <w:t>№</w:t>
            </w:r>
            <w:r w:rsidRPr="00C608D2">
              <w:br/>
              <w:t>п/п</w:t>
            </w:r>
          </w:p>
        </w:tc>
        <w:tc>
          <w:tcPr>
            <w:tcW w:w="3240" w:type="dxa"/>
            <w:vAlign w:val="center"/>
          </w:tcPr>
          <w:p w:rsidR="0029441F" w:rsidRPr="00C608D2" w:rsidRDefault="0029441F" w:rsidP="0029441F">
            <w:r w:rsidRPr="00C608D2">
              <w:t>ТЕМА</w:t>
            </w:r>
          </w:p>
        </w:tc>
        <w:tc>
          <w:tcPr>
            <w:tcW w:w="4117" w:type="dxa"/>
            <w:vAlign w:val="center"/>
          </w:tcPr>
          <w:p w:rsidR="0029441F" w:rsidRPr="00C608D2" w:rsidRDefault="0029441F" w:rsidP="0029441F">
            <w:r>
              <w:t xml:space="preserve">Содержание </w:t>
            </w:r>
            <w:r w:rsidRPr="00C608D2">
              <w:t xml:space="preserve"> </w:t>
            </w:r>
            <w:r>
              <w:t>занятия</w:t>
            </w:r>
          </w:p>
        </w:tc>
      </w:tr>
      <w:tr w:rsidR="0029441F" w:rsidRPr="00C608D2" w:rsidTr="0029441F">
        <w:trPr>
          <w:trHeight w:val="105"/>
          <w:tblCellSpacing w:w="0" w:type="dxa"/>
          <w:jc w:val="center"/>
        </w:trPr>
        <w:tc>
          <w:tcPr>
            <w:tcW w:w="8240" w:type="dxa"/>
            <w:gridSpan w:val="3"/>
            <w:tcBorders>
              <w:right w:val="single" w:sz="4" w:space="0" w:color="auto"/>
            </w:tcBorders>
            <w:vAlign w:val="center"/>
          </w:tcPr>
          <w:p w:rsidR="0029441F" w:rsidRPr="00AA1708" w:rsidRDefault="0029441F" w:rsidP="0029441F">
            <w:pPr>
              <w:jc w:val="center"/>
              <w:rPr>
                <w:b/>
                <w:sz w:val="28"/>
                <w:szCs w:val="28"/>
              </w:rPr>
            </w:pPr>
            <w:r w:rsidRPr="00AA1708">
              <w:rPr>
                <w:b/>
                <w:sz w:val="28"/>
                <w:szCs w:val="28"/>
              </w:rPr>
              <w:t>1 год занятий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Align w:val="center"/>
          </w:tcPr>
          <w:p w:rsidR="0029441F" w:rsidRPr="00C608D2" w:rsidRDefault="0029441F" w:rsidP="0029441F">
            <w:r w:rsidRPr="00C608D2">
              <w:t xml:space="preserve">Знакомство с конструктором. </w:t>
            </w:r>
          </w:p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 xml:space="preserve">Знакомство с деталями </w:t>
            </w:r>
            <w:r>
              <w:t>Л</w:t>
            </w:r>
            <w:r w:rsidRPr="00C608D2">
              <w:t>его.</w:t>
            </w:r>
            <w:r w:rsidRPr="00C608D2">
              <w:br/>
            </w:r>
            <w:r>
              <w:t>И</w:t>
            </w:r>
            <w:r w:rsidRPr="00C608D2">
              <w:t>гровая деятельность</w:t>
            </w:r>
            <w:r>
              <w:t xml:space="preserve"> с конструктором</w:t>
            </w:r>
            <w:r w:rsidRPr="00C608D2">
              <w:t>.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 w:val="restart"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 w:val="restart"/>
            <w:vAlign w:val="center"/>
          </w:tcPr>
          <w:p w:rsidR="0029441F" w:rsidRPr="00C608D2" w:rsidRDefault="0029441F" w:rsidP="0029441F">
            <w:r w:rsidRPr="00C608D2">
              <w:t>Исследователи кирпичиков</w:t>
            </w:r>
          </w:p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 xml:space="preserve">Продолжение знакомства с </w:t>
            </w:r>
            <w:r>
              <w:t>Л</w:t>
            </w:r>
            <w:r w:rsidRPr="00C608D2">
              <w:t>его.</w:t>
            </w:r>
            <w:r>
              <w:t xml:space="preserve"> 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Форма и размер деталей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Варианты скреплений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 w:val="restart"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 w:val="restart"/>
            <w:vAlign w:val="center"/>
          </w:tcPr>
          <w:p w:rsidR="0029441F" w:rsidRPr="00C608D2" w:rsidRDefault="0029441F" w:rsidP="0029441F">
            <w:r w:rsidRPr="00C608D2">
              <w:br/>
              <w:t xml:space="preserve">Путешествие по </w:t>
            </w:r>
            <w:r>
              <w:t>Л</w:t>
            </w:r>
            <w:r w:rsidRPr="00C608D2">
              <w:t>его-стране.</w:t>
            </w:r>
          </w:p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Виды крепежа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Исследование цвета.</w:t>
            </w:r>
            <w:r>
              <w:t xml:space="preserve"> 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Конструирование на свободную тему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 w:val="restart"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 w:val="restart"/>
            <w:vAlign w:val="center"/>
          </w:tcPr>
          <w:p w:rsidR="0029441F" w:rsidRPr="00C608D2" w:rsidRDefault="0029441F" w:rsidP="0029441F">
            <w:r w:rsidRPr="00C608D2">
              <w:br/>
              <w:t>Исследователи формочек</w:t>
            </w:r>
          </w:p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Различные формы деталей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 xml:space="preserve">Словарь </w:t>
            </w:r>
            <w:r>
              <w:t>Л</w:t>
            </w:r>
            <w:r w:rsidRPr="00C608D2">
              <w:t xml:space="preserve">его 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Конструирование на свободную тему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 w:val="restart"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 w:val="restart"/>
            <w:vAlign w:val="center"/>
          </w:tcPr>
          <w:p w:rsidR="0029441F" w:rsidRPr="00C608D2" w:rsidRDefault="0029441F" w:rsidP="0029441F">
            <w:r w:rsidRPr="00C608D2">
              <w:t>Мой любимый цветок</w:t>
            </w:r>
          </w:p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Плоскостное моделирование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Конструирование на свободную тему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 w:val="restart"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 w:val="restart"/>
            <w:vAlign w:val="center"/>
          </w:tcPr>
          <w:p w:rsidR="0029441F" w:rsidRPr="00C608D2" w:rsidRDefault="0029441F" w:rsidP="0029441F">
            <w:r>
              <w:t>Транспортное моделирование</w:t>
            </w:r>
          </w:p>
        </w:tc>
        <w:tc>
          <w:tcPr>
            <w:tcW w:w="4117" w:type="dxa"/>
            <w:tcBorders>
              <w:bottom w:val="single" w:sz="4" w:space="0" w:color="auto"/>
            </w:tcBorders>
            <w:vAlign w:val="center"/>
          </w:tcPr>
          <w:p w:rsidR="0029441F" w:rsidRPr="00C608D2" w:rsidRDefault="0029441F" w:rsidP="0029441F">
            <w:r>
              <w:t>Беседы о видах и назначении транспорта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Default="0029441F" w:rsidP="0029441F"/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41F" w:rsidRPr="00C608D2" w:rsidRDefault="0029441F" w:rsidP="0029441F">
            <w:r>
              <w:t>Колёса, колёсная ось (правила сборки)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Default="0029441F" w:rsidP="0029441F"/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41F" w:rsidRPr="00C608D2" w:rsidRDefault="0029441F" w:rsidP="0029441F">
            <w:r>
              <w:t>Построение транспорта по схемам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Default="0029441F" w:rsidP="0029441F"/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41F" w:rsidRDefault="0029441F" w:rsidP="0029441F">
            <w:r>
              <w:t>Самостоятельное проектирование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Default="0029441F" w:rsidP="0029441F"/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41F" w:rsidRDefault="0029441F" w:rsidP="0029441F">
            <w:r>
              <w:t>Игры с моделями транспорта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 w:val="restart"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 w:val="restart"/>
            <w:vAlign w:val="center"/>
          </w:tcPr>
          <w:p w:rsidR="0029441F" w:rsidRPr="00C608D2" w:rsidRDefault="0029441F" w:rsidP="0029441F">
            <w:r>
              <w:t>Подготовка работ к участию в выставках и конкурсах</w:t>
            </w:r>
          </w:p>
        </w:tc>
        <w:tc>
          <w:tcPr>
            <w:tcW w:w="4117" w:type="dxa"/>
            <w:tcBorders>
              <w:bottom w:val="single" w:sz="4" w:space="0" w:color="auto"/>
            </w:tcBorders>
            <w:vAlign w:val="center"/>
          </w:tcPr>
          <w:p w:rsidR="0029441F" w:rsidRPr="00C608D2" w:rsidRDefault="0029441F" w:rsidP="0029441F">
            <w:r>
              <w:t xml:space="preserve">Разработка проекта. Эскиз. 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Default="0029441F" w:rsidP="0029441F"/>
        </w:tc>
        <w:tc>
          <w:tcPr>
            <w:tcW w:w="3240" w:type="dxa"/>
            <w:vMerge/>
            <w:vAlign w:val="center"/>
          </w:tcPr>
          <w:p w:rsidR="0029441F" w:rsidRDefault="0029441F" w:rsidP="0029441F"/>
        </w:tc>
        <w:tc>
          <w:tcPr>
            <w:tcW w:w="4117" w:type="dxa"/>
            <w:tcBorders>
              <w:top w:val="single" w:sz="4" w:space="0" w:color="auto"/>
            </w:tcBorders>
            <w:vAlign w:val="center"/>
          </w:tcPr>
          <w:p w:rsidR="0029441F" w:rsidRPr="00C608D2" w:rsidRDefault="0029441F" w:rsidP="0029441F">
            <w:r>
              <w:t>Участие в выставке или конкурсе.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240" w:type="dxa"/>
            <w:gridSpan w:val="3"/>
            <w:tcBorders>
              <w:right w:val="single" w:sz="4" w:space="0" w:color="auto"/>
            </w:tcBorders>
            <w:vAlign w:val="center"/>
          </w:tcPr>
          <w:p w:rsidR="0029441F" w:rsidRPr="00AA1708" w:rsidRDefault="0029441F" w:rsidP="0029441F">
            <w:pPr>
              <w:rPr>
                <w:b/>
                <w:sz w:val="28"/>
                <w:szCs w:val="28"/>
              </w:rPr>
            </w:pPr>
            <w:r w:rsidRPr="00AA1708">
              <w:rPr>
                <w:b/>
                <w:sz w:val="28"/>
                <w:szCs w:val="28"/>
              </w:rPr>
              <w:t>2 год занятий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 w:val="restart"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 w:val="restart"/>
            <w:vAlign w:val="center"/>
          </w:tcPr>
          <w:p w:rsidR="0029441F" w:rsidRPr="00C608D2" w:rsidRDefault="0029441F" w:rsidP="0029441F">
            <w:r w:rsidRPr="00C608D2">
              <w:br/>
              <w:t xml:space="preserve">Путешествие по </w:t>
            </w:r>
            <w:r>
              <w:t>Л</w:t>
            </w:r>
            <w:r w:rsidRPr="00C608D2">
              <w:t>его-стране.</w:t>
            </w:r>
          </w:p>
        </w:tc>
        <w:tc>
          <w:tcPr>
            <w:tcW w:w="4117" w:type="dxa"/>
            <w:vAlign w:val="center"/>
          </w:tcPr>
          <w:p w:rsidR="0029441F" w:rsidRPr="00C608D2" w:rsidRDefault="0029441F" w:rsidP="0029441F">
            <w:r>
              <w:t>Повторение формы и цвета ЛЕГО-деталей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tcBorders>
              <w:bottom w:val="single" w:sz="4" w:space="0" w:color="auto"/>
            </w:tcBorders>
            <w:vAlign w:val="center"/>
          </w:tcPr>
          <w:p w:rsidR="0029441F" w:rsidRPr="00C608D2" w:rsidRDefault="0029441F" w:rsidP="0029441F">
            <w:r w:rsidRPr="00C608D2">
              <w:t>Форма и размер деталей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41F" w:rsidRPr="00C608D2" w:rsidRDefault="0029441F" w:rsidP="0029441F">
            <w:r w:rsidRPr="00C608D2">
              <w:t>Варианты скреплений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tcBorders>
              <w:top w:val="single" w:sz="4" w:space="0" w:color="auto"/>
            </w:tcBorders>
            <w:vAlign w:val="center"/>
          </w:tcPr>
          <w:p w:rsidR="0029441F" w:rsidRPr="00C608D2" w:rsidRDefault="0029441F" w:rsidP="0029441F">
            <w:r w:rsidRPr="00C608D2">
              <w:t>Конструирование на свободную тему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 w:val="restart"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 w:val="restart"/>
            <w:vAlign w:val="center"/>
          </w:tcPr>
          <w:p w:rsidR="0029441F" w:rsidRPr="00AA1708" w:rsidRDefault="0029441F" w:rsidP="0029441F">
            <w:r w:rsidRPr="00C608D2">
              <w:br/>
            </w:r>
            <w:r>
              <w:t>В мире животных</w:t>
            </w:r>
          </w:p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Домашние и дикие животные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Конструирование макетов животных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 w:val="restart"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 w:val="restart"/>
            <w:vAlign w:val="center"/>
          </w:tcPr>
          <w:p w:rsidR="0029441F" w:rsidRPr="00C608D2" w:rsidRDefault="0029441F" w:rsidP="0029441F">
            <w:r w:rsidRPr="00C608D2">
              <w:t xml:space="preserve">Устойчивость конструкций. </w:t>
            </w:r>
          </w:p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Наблюдение над устойчивостью конструкций. Построение башни.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Лестница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Понятие равновесия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 w:val="restart"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 w:val="restart"/>
            <w:vAlign w:val="center"/>
          </w:tcPr>
          <w:p w:rsidR="0029441F" w:rsidRPr="00C608D2" w:rsidRDefault="0029441F" w:rsidP="0029441F">
            <w:r w:rsidRPr="00C608D2">
              <w:br/>
              <w:t xml:space="preserve">Какой бывает транспорт. </w:t>
            </w:r>
          </w:p>
        </w:tc>
        <w:tc>
          <w:tcPr>
            <w:tcW w:w="4117" w:type="dxa"/>
            <w:vAlign w:val="center"/>
          </w:tcPr>
          <w:p w:rsidR="0029441F" w:rsidRPr="00C608D2" w:rsidRDefault="0029441F" w:rsidP="0029441F">
            <w:r>
              <w:t>Беседы о видах и назначении транспорта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Разработка проекта. Эскиз.</w:t>
            </w:r>
            <w:r>
              <w:t xml:space="preserve"> 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Проектная работа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 w:val="restart"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 w:val="restart"/>
            <w:vAlign w:val="center"/>
          </w:tcPr>
          <w:p w:rsidR="0029441F" w:rsidRPr="00C608D2" w:rsidRDefault="0029441F" w:rsidP="0029441F">
            <w:r w:rsidRPr="00C608D2">
              <w:br/>
              <w:t>Конструирование по образцу</w:t>
            </w:r>
          </w:p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Улица полна неожиданностей (ПДД)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Военная техника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Воздушный транспорт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Железнодорожный транспорт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Старинные замки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Любимые сказочные герои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Merge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Merge/>
            <w:vAlign w:val="center"/>
          </w:tcPr>
          <w:p w:rsidR="0029441F" w:rsidRPr="00C608D2" w:rsidRDefault="0029441F" w:rsidP="0029441F"/>
        </w:tc>
        <w:tc>
          <w:tcPr>
            <w:tcW w:w="4117" w:type="dxa"/>
            <w:vAlign w:val="center"/>
          </w:tcPr>
          <w:p w:rsidR="0029441F" w:rsidRPr="00C608D2" w:rsidRDefault="0029441F" w:rsidP="0029441F">
            <w:r w:rsidRPr="00C608D2">
              <w:t>Лего-город</w:t>
            </w:r>
          </w:p>
        </w:tc>
      </w:tr>
      <w:tr w:rsidR="0029441F" w:rsidRPr="00C608D2" w:rsidTr="0029441F">
        <w:trPr>
          <w:tblCellSpacing w:w="0" w:type="dxa"/>
          <w:jc w:val="center"/>
        </w:trPr>
        <w:tc>
          <w:tcPr>
            <w:tcW w:w="883" w:type="dxa"/>
            <w:vAlign w:val="center"/>
          </w:tcPr>
          <w:p w:rsidR="0029441F" w:rsidRPr="00C608D2" w:rsidRDefault="0029441F" w:rsidP="0029441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3240" w:type="dxa"/>
            <w:vAlign w:val="center"/>
          </w:tcPr>
          <w:p w:rsidR="0029441F" w:rsidRPr="00C608D2" w:rsidRDefault="0029441F" w:rsidP="0029441F">
            <w:r w:rsidRPr="00C608D2">
              <w:t>Итоговы</w:t>
            </w:r>
            <w:r>
              <w:t>е</w:t>
            </w:r>
            <w:r w:rsidRPr="00C608D2">
              <w:t xml:space="preserve"> </w:t>
            </w:r>
            <w:r>
              <w:t>занятия</w:t>
            </w:r>
          </w:p>
        </w:tc>
        <w:tc>
          <w:tcPr>
            <w:tcW w:w="4117" w:type="dxa"/>
            <w:vAlign w:val="center"/>
          </w:tcPr>
          <w:p w:rsidR="0029441F" w:rsidRPr="00C608D2" w:rsidRDefault="0029441F" w:rsidP="0029441F">
            <w:r>
              <w:t>Выполнение проектов по замыслу</w:t>
            </w:r>
          </w:p>
        </w:tc>
      </w:tr>
    </w:tbl>
    <w:p w:rsidR="00C52CD9" w:rsidRPr="003913BB" w:rsidRDefault="00C52CD9" w:rsidP="00C52CD9">
      <w:pPr>
        <w:spacing w:line="360" w:lineRule="auto"/>
      </w:pPr>
    </w:p>
    <w:p w:rsidR="00C52CD9" w:rsidRPr="003913BB" w:rsidRDefault="00C52CD9" w:rsidP="00C52CD9">
      <w:pPr>
        <w:spacing w:line="360" w:lineRule="auto"/>
      </w:pPr>
    </w:p>
    <w:p w:rsidR="00C52CD9" w:rsidRPr="003913BB" w:rsidRDefault="00C52CD9" w:rsidP="00C52CD9">
      <w:pPr>
        <w:spacing w:line="360" w:lineRule="auto"/>
      </w:pPr>
    </w:p>
    <w:p w:rsidR="00C52CD9" w:rsidRPr="003913BB" w:rsidRDefault="00C52CD9" w:rsidP="00C52CD9">
      <w:pPr>
        <w:spacing w:line="360" w:lineRule="auto"/>
      </w:pPr>
    </w:p>
    <w:p w:rsidR="00C52CD9" w:rsidRPr="003913BB" w:rsidRDefault="00C52CD9" w:rsidP="00C52CD9">
      <w:pPr>
        <w:spacing w:line="360" w:lineRule="auto"/>
      </w:pPr>
    </w:p>
    <w:p w:rsidR="00C52CD9" w:rsidRPr="003913BB" w:rsidRDefault="00C52CD9" w:rsidP="00C52CD9">
      <w:pPr>
        <w:spacing w:line="360" w:lineRule="auto"/>
      </w:pPr>
    </w:p>
    <w:p w:rsidR="00C52CD9" w:rsidRPr="003913BB" w:rsidRDefault="00C52CD9" w:rsidP="00C52CD9"/>
    <w:p w:rsidR="00C52CD9" w:rsidRPr="003913BB" w:rsidRDefault="00C52CD9" w:rsidP="00C52CD9"/>
    <w:p w:rsidR="0029441F" w:rsidRDefault="0029441F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7F28AD" w:rsidRDefault="007F28AD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  <w:r w:rsidRPr="007F28AD">
        <w:rPr>
          <w:rFonts w:ascii="Monotype Corsiva" w:hAnsi="Monotype Corsiva"/>
          <w:b/>
          <w:color w:val="33CCCC"/>
          <w:sz w:val="52"/>
          <w:szCs w:val="52"/>
        </w:rPr>
        <w:lastRenderedPageBreak/>
        <w:t xml:space="preserve">Методы и приемы, используемые </w:t>
      </w:r>
      <w:r>
        <w:rPr>
          <w:rFonts w:ascii="Monotype Corsiva" w:hAnsi="Monotype Corsiva"/>
          <w:b/>
          <w:color w:val="33CCCC"/>
          <w:sz w:val="52"/>
          <w:szCs w:val="52"/>
        </w:rPr>
        <w:t>с детьми</w:t>
      </w:r>
    </w:p>
    <w:p w:rsidR="007F28AD" w:rsidRDefault="007F28AD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7F28AD" w:rsidRPr="007F28AD" w:rsidRDefault="007F28AD" w:rsidP="007F28AD">
      <w:pPr>
        <w:pStyle w:val="a9"/>
        <w:spacing w:after="0" w:line="360" w:lineRule="auto"/>
        <w:ind w:firstLine="426"/>
        <w:jc w:val="both"/>
        <w:rPr>
          <w:spacing w:val="-4"/>
          <w:sz w:val="28"/>
          <w:szCs w:val="28"/>
        </w:rPr>
      </w:pPr>
      <w:r w:rsidRPr="007F28AD">
        <w:rPr>
          <w:spacing w:val="-4"/>
          <w:sz w:val="28"/>
          <w:szCs w:val="28"/>
        </w:rPr>
        <w:t>Основная форма проведения занятий – практикум.</w:t>
      </w:r>
    </w:p>
    <w:p w:rsidR="007F28AD" w:rsidRPr="007F28AD" w:rsidRDefault="007F28AD" w:rsidP="007F28AD">
      <w:pPr>
        <w:pStyle w:val="a9"/>
        <w:spacing w:after="0" w:line="360" w:lineRule="auto"/>
        <w:ind w:firstLine="426"/>
        <w:jc w:val="both"/>
        <w:rPr>
          <w:spacing w:val="-4"/>
          <w:sz w:val="28"/>
          <w:szCs w:val="28"/>
        </w:rPr>
      </w:pPr>
      <w:r w:rsidRPr="007F28AD">
        <w:rPr>
          <w:spacing w:val="-4"/>
          <w:sz w:val="28"/>
          <w:szCs w:val="28"/>
        </w:rPr>
        <w:t>Для поддержания интереса к занятиям начальным техническим моделированием используются разнообразные формы и методы про</w:t>
      </w:r>
      <w:r w:rsidRPr="007F28AD">
        <w:rPr>
          <w:spacing w:val="-4"/>
          <w:sz w:val="28"/>
          <w:szCs w:val="28"/>
        </w:rPr>
        <w:softHyphen/>
        <w:t xml:space="preserve">ведения занятий. </w:t>
      </w:r>
    </w:p>
    <w:p w:rsidR="007F28AD" w:rsidRPr="007F28AD" w:rsidRDefault="007F28AD" w:rsidP="007F28AD">
      <w:pPr>
        <w:pStyle w:val="a9"/>
        <w:spacing w:after="0" w:line="360" w:lineRule="auto"/>
        <w:ind w:firstLine="426"/>
        <w:jc w:val="both"/>
        <w:rPr>
          <w:spacing w:val="2"/>
          <w:sz w:val="28"/>
          <w:szCs w:val="28"/>
        </w:rPr>
      </w:pPr>
      <w:r w:rsidRPr="007F28AD">
        <w:rPr>
          <w:spacing w:val="-4"/>
          <w:sz w:val="28"/>
          <w:szCs w:val="28"/>
        </w:rPr>
        <w:t xml:space="preserve">   - </w:t>
      </w:r>
      <w:r w:rsidRPr="007F28AD">
        <w:rPr>
          <w:spacing w:val="-4"/>
          <w:sz w:val="28"/>
          <w:szCs w:val="28"/>
          <w:u w:val="single"/>
        </w:rPr>
        <w:t>беседы,</w:t>
      </w:r>
      <w:r w:rsidRPr="007F28AD">
        <w:rPr>
          <w:spacing w:val="-4"/>
          <w:sz w:val="28"/>
          <w:szCs w:val="28"/>
        </w:rPr>
        <w:t xml:space="preserve"> из которых </w:t>
      </w:r>
      <w:r w:rsidRPr="007F28AD">
        <w:rPr>
          <w:spacing w:val="2"/>
          <w:sz w:val="28"/>
          <w:szCs w:val="28"/>
        </w:rPr>
        <w:t xml:space="preserve">дети узнают информацию об объектах моделирования; </w:t>
      </w:r>
    </w:p>
    <w:p w:rsidR="007F28AD" w:rsidRPr="007F28AD" w:rsidRDefault="007F28AD" w:rsidP="007F28AD">
      <w:pPr>
        <w:pStyle w:val="a9"/>
        <w:spacing w:after="0" w:line="360" w:lineRule="auto"/>
        <w:ind w:firstLine="426"/>
        <w:jc w:val="both"/>
        <w:rPr>
          <w:spacing w:val="2"/>
          <w:sz w:val="28"/>
          <w:szCs w:val="28"/>
        </w:rPr>
      </w:pPr>
      <w:r w:rsidRPr="007F28AD">
        <w:rPr>
          <w:spacing w:val="2"/>
          <w:sz w:val="28"/>
          <w:szCs w:val="28"/>
        </w:rPr>
        <w:t xml:space="preserve">   - </w:t>
      </w:r>
      <w:r w:rsidRPr="007F28AD">
        <w:rPr>
          <w:spacing w:val="2"/>
          <w:sz w:val="28"/>
          <w:szCs w:val="28"/>
          <w:u w:val="single"/>
        </w:rPr>
        <w:t>работа по образцу</w:t>
      </w:r>
      <w:r w:rsidRPr="007F28AD">
        <w:rPr>
          <w:spacing w:val="2"/>
          <w:sz w:val="28"/>
          <w:szCs w:val="28"/>
        </w:rPr>
        <w:t>, - обучающиеся выполняют задание в предложенной педагогом последовательности (по схеме), используя определенные умения и навыки;</w:t>
      </w:r>
    </w:p>
    <w:p w:rsidR="007F28AD" w:rsidRPr="007F28AD" w:rsidRDefault="007F28AD" w:rsidP="007F28AD">
      <w:pPr>
        <w:pStyle w:val="a9"/>
        <w:spacing w:after="0" w:line="360" w:lineRule="auto"/>
        <w:ind w:firstLine="426"/>
        <w:jc w:val="both"/>
        <w:rPr>
          <w:spacing w:val="-4"/>
          <w:sz w:val="28"/>
          <w:szCs w:val="28"/>
        </w:rPr>
      </w:pPr>
      <w:r w:rsidRPr="007F28AD">
        <w:rPr>
          <w:spacing w:val="2"/>
          <w:sz w:val="28"/>
          <w:szCs w:val="28"/>
        </w:rPr>
        <w:t xml:space="preserve">- </w:t>
      </w:r>
      <w:r w:rsidRPr="007F28AD">
        <w:rPr>
          <w:spacing w:val="2"/>
          <w:sz w:val="28"/>
          <w:szCs w:val="28"/>
          <w:u w:val="single"/>
        </w:rPr>
        <w:t>самостоятельное проектирование</w:t>
      </w:r>
      <w:r w:rsidRPr="007F28AD">
        <w:rPr>
          <w:spacing w:val="2"/>
          <w:sz w:val="28"/>
          <w:szCs w:val="28"/>
        </w:rPr>
        <w:t xml:space="preserve"> </w:t>
      </w:r>
      <w:r w:rsidRPr="007F28AD">
        <w:rPr>
          <w:sz w:val="28"/>
          <w:szCs w:val="28"/>
        </w:rPr>
        <w:t>для закрепления те</w:t>
      </w:r>
      <w:r w:rsidRPr="007F28AD">
        <w:rPr>
          <w:sz w:val="28"/>
          <w:szCs w:val="28"/>
        </w:rPr>
        <w:softHyphen/>
        <w:t>оретических знаний и осуществления соб</w:t>
      </w:r>
      <w:r w:rsidRPr="007F28AD">
        <w:rPr>
          <w:sz w:val="28"/>
          <w:szCs w:val="28"/>
        </w:rPr>
        <w:softHyphen/>
      </w:r>
      <w:r w:rsidRPr="007F28AD">
        <w:rPr>
          <w:spacing w:val="-4"/>
          <w:sz w:val="28"/>
          <w:szCs w:val="28"/>
        </w:rPr>
        <w:t>ственных незабываемых открытий;</w:t>
      </w:r>
    </w:p>
    <w:p w:rsidR="007F28AD" w:rsidRPr="007F28AD" w:rsidRDefault="007F28AD" w:rsidP="007F28AD">
      <w:pPr>
        <w:pStyle w:val="a9"/>
        <w:spacing w:after="0" w:line="360" w:lineRule="auto"/>
        <w:ind w:firstLine="426"/>
        <w:jc w:val="both"/>
        <w:rPr>
          <w:sz w:val="28"/>
          <w:szCs w:val="28"/>
        </w:rPr>
      </w:pPr>
      <w:r w:rsidRPr="007F28AD">
        <w:rPr>
          <w:sz w:val="28"/>
          <w:szCs w:val="28"/>
        </w:rPr>
        <w:t xml:space="preserve">- </w:t>
      </w:r>
      <w:r w:rsidRPr="007F28AD">
        <w:rPr>
          <w:sz w:val="28"/>
          <w:szCs w:val="28"/>
          <w:u w:val="single"/>
        </w:rPr>
        <w:t>коллективные работы</w:t>
      </w:r>
      <w:r w:rsidRPr="007F28AD">
        <w:rPr>
          <w:sz w:val="28"/>
          <w:szCs w:val="28"/>
        </w:rPr>
        <w:t xml:space="preserve">, где дети могут работать группами, парами, все вместе. </w:t>
      </w:r>
    </w:p>
    <w:p w:rsidR="007F28AD" w:rsidRPr="007F28AD" w:rsidRDefault="007F28AD" w:rsidP="007F28AD">
      <w:pPr>
        <w:pStyle w:val="a9"/>
        <w:spacing w:after="0" w:line="360" w:lineRule="auto"/>
        <w:ind w:firstLine="426"/>
        <w:jc w:val="both"/>
        <w:rPr>
          <w:sz w:val="28"/>
          <w:szCs w:val="28"/>
        </w:rPr>
      </w:pPr>
    </w:p>
    <w:p w:rsidR="007F28AD" w:rsidRPr="007F28AD" w:rsidRDefault="007F28AD" w:rsidP="007F28AD">
      <w:pPr>
        <w:pStyle w:val="a9"/>
        <w:spacing w:after="0" w:line="360" w:lineRule="auto"/>
        <w:ind w:firstLine="426"/>
        <w:jc w:val="both"/>
        <w:rPr>
          <w:spacing w:val="-4"/>
          <w:sz w:val="28"/>
          <w:szCs w:val="28"/>
        </w:rPr>
      </w:pPr>
      <w:r w:rsidRPr="007F28AD">
        <w:rPr>
          <w:spacing w:val="-4"/>
          <w:sz w:val="28"/>
          <w:szCs w:val="28"/>
        </w:rPr>
        <w:t>При организации работы необходи</w:t>
      </w:r>
      <w:r w:rsidRPr="007F28AD">
        <w:rPr>
          <w:spacing w:val="-4"/>
          <w:sz w:val="28"/>
          <w:szCs w:val="28"/>
        </w:rPr>
        <w:softHyphen/>
      </w:r>
      <w:r w:rsidRPr="007F28AD">
        <w:rPr>
          <w:spacing w:val="-5"/>
          <w:sz w:val="28"/>
          <w:szCs w:val="28"/>
        </w:rPr>
        <w:t>мо постараться соединить игру, труд и обу</w:t>
      </w:r>
      <w:r w:rsidRPr="007F28AD">
        <w:rPr>
          <w:spacing w:val="-5"/>
          <w:sz w:val="28"/>
          <w:szCs w:val="28"/>
        </w:rPr>
        <w:softHyphen/>
      </w:r>
      <w:r w:rsidRPr="007F28AD">
        <w:rPr>
          <w:sz w:val="28"/>
          <w:szCs w:val="28"/>
        </w:rPr>
        <w:t xml:space="preserve">чение, что поможет обеспечить единство </w:t>
      </w:r>
      <w:r w:rsidRPr="007F28AD">
        <w:rPr>
          <w:spacing w:val="-3"/>
          <w:sz w:val="28"/>
          <w:szCs w:val="28"/>
        </w:rPr>
        <w:t xml:space="preserve">решения познавательных, практических и игровых задач. Игровые приемы, загадки, </w:t>
      </w:r>
      <w:r w:rsidRPr="007F28AD">
        <w:rPr>
          <w:spacing w:val="-5"/>
          <w:sz w:val="28"/>
          <w:szCs w:val="28"/>
        </w:rPr>
        <w:t>считалки, скороговорки, тематические воп</w:t>
      </w:r>
      <w:r w:rsidRPr="007F28AD">
        <w:rPr>
          <w:spacing w:val="-5"/>
          <w:sz w:val="28"/>
          <w:szCs w:val="28"/>
        </w:rPr>
        <w:softHyphen/>
      </w:r>
      <w:r w:rsidRPr="007F28AD">
        <w:rPr>
          <w:spacing w:val="-3"/>
          <w:sz w:val="28"/>
          <w:szCs w:val="28"/>
        </w:rPr>
        <w:t>росы также помогают при творческой ра</w:t>
      </w:r>
      <w:r w:rsidRPr="007F28AD">
        <w:rPr>
          <w:spacing w:val="-3"/>
          <w:sz w:val="28"/>
          <w:szCs w:val="28"/>
        </w:rPr>
        <w:softHyphen/>
      </w:r>
      <w:r w:rsidRPr="007F28AD">
        <w:rPr>
          <w:spacing w:val="-4"/>
          <w:sz w:val="28"/>
          <w:szCs w:val="28"/>
        </w:rPr>
        <w:t xml:space="preserve">боте. </w:t>
      </w:r>
    </w:p>
    <w:p w:rsidR="007F28AD" w:rsidRDefault="007F28AD" w:rsidP="007F28AD">
      <w:pPr>
        <w:jc w:val="both"/>
        <w:rPr>
          <w:rFonts w:ascii="Monotype Corsiva" w:hAnsi="Monotype Corsiva"/>
          <w:b/>
          <w:color w:val="33CCCC"/>
          <w:sz w:val="52"/>
          <w:szCs w:val="52"/>
        </w:rPr>
      </w:pPr>
    </w:p>
    <w:p w:rsidR="007F28AD" w:rsidRDefault="007F28AD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7F28AD" w:rsidRDefault="007F28AD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7F28AD" w:rsidRDefault="007F28AD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7F28AD" w:rsidRDefault="007F28AD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7F28AD" w:rsidRDefault="007F28AD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7F28AD" w:rsidRDefault="007F28AD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7F28AD" w:rsidRDefault="007F28AD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7F28AD" w:rsidRDefault="007F28AD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  <w:r w:rsidRPr="007F28AD">
        <w:rPr>
          <w:rFonts w:ascii="Monotype Corsiva" w:hAnsi="Monotype Corsiva"/>
          <w:b/>
          <w:color w:val="33CCCC"/>
          <w:sz w:val="52"/>
          <w:szCs w:val="52"/>
        </w:rPr>
        <w:lastRenderedPageBreak/>
        <w:t>Использование Лего для конструктивно-игровых целей.</w:t>
      </w:r>
    </w:p>
    <w:p w:rsidR="007F28AD" w:rsidRDefault="007F28AD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</w:p>
    <w:p w:rsidR="007F28AD" w:rsidRPr="007F28AD" w:rsidRDefault="007F28AD" w:rsidP="007F28AD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Созданные Лего-постройки дети используют в сюжетно-ролевых играх. Для развития полноценного конструктивного творчества необходимо, чтобы ребёнок имел предварительный замысел и мог его реализовывать, умел моделировать. Замысел, реализуемый в постройках, дети черпают из окружающего мира. Поэтому чем ярче, целостнее, эмоциональнее будут их впечатления об окружающем мире, тем интереснее и разнообразнее станут их постройки. И наоборот, Лего помогает видеть мир во всех его красках, что способствует развитию ребёнка.</w:t>
      </w:r>
    </w:p>
    <w:p w:rsidR="007F28AD" w:rsidRPr="007F28AD" w:rsidRDefault="007F28AD" w:rsidP="007F28AD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Одно из проявлений творческой способности - умение комбинировать знакомые элементы по-новому. Работа с Лего-элементами стимулирует и развивает потенциальные творческие способности каждого ребёнка, учит его созидать и разрушать, что тоже очень важно. Разрушать не агрессивно, не бездумно, а для обеспечения созидания нового.</w:t>
      </w:r>
    </w:p>
    <w:p w:rsidR="007F28AD" w:rsidRPr="007F28AD" w:rsidRDefault="007F28AD" w:rsidP="007F28AD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Самостоятельная конструктивная игровая деятельность детей дошкольного возраста отличается несформированностью и требует не только руководства со стороны педагога, но и определенного коррекционно-развивающего воздействия на детей.</w:t>
      </w:r>
    </w:p>
    <w:p w:rsidR="007F28AD" w:rsidRPr="007F28AD" w:rsidRDefault="007F28AD" w:rsidP="007F28AD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Созданные постройки из Лего можно использовать в играх-театрализациях, которые очень нравятся детям дошкольного возраста: они создают условия для развития речи, творчества и благоприятно влияют на эмоциональную сферу.</w:t>
      </w:r>
    </w:p>
    <w:p w:rsidR="007F28AD" w:rsidRPr="007F28AD" w:rsidRDefault="007F28AD" w:rsidP="007F28AD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Лего-элементы могут быть использованы в дидактических играх и упражнениях. (Игра «Чудесный мешочек», в которой у детей развивается тактильное восприятие и речь. Игра «Запомни и повтори» направлена на коррекцию памяти и мышления.)</w:t>
      </w:r>
    </w:p>
    <w:p w:rsidR="007F28AD" w:rsidRDefault="007F28AD" w:rsidP="007F28AD">
      <w:pPr>
        <w:jc w:val="both"/>
        <w:rPr>
          <w:rFonts w:ascii="Monotype Corsiva" w:hAnsi="Monotype Corsiva"/>
          <w:b/>
          <w:color w:val="33CCCC"/>
          <w:sz w:val="52"/>
          <w:szCs w:val="52"/>
        </w:rPr>
      </w:pPr>
    </w:p>
    <w:p w:rsidR="007F28AD" w:rsidRDefault="007F28AD" w:rsidP="00397060">
      <w:pPr>
        <w:pStyle w:val="20"/>
        <w:jc w:val="center"/>
        <w:rPr>
          <w:rFonts w:ascii="Monotype Corsiva" w:hAnsi="Monotype Corsiva" w:cs="Times New Roman"/>
          <w:bCs w:val="0"/>
          <w:i w:val="0"/>
          <w:iCs w:val="0"/>
          <w:color w:val="33CCCC"/>
          <w:sz w:val="52"/>
          <w:szCs w:val="52"/>
        </w:rPr>
      </w:pPr>
      <w:bookmarkStart w:id="0" w:name="_Toc391583128"/>
      <w:r w:rsidRPr="007F28AD">
        <w:rPr>
          <w:rFonts w:ascii="Monotype Corsiva" w:hAnsi="Monotype Corsiva" w:cs="Times New Roman"/>
          <w:bCs w:val="0"/>
          <w:i w:val="0"/>
          <w:iCs w:val="0"/>
          <w:color w:val="33CCCC"/>
          <w:sz w:val="52"/>
          <w:szCs w:val="52"/>
        </w:rPr>
        <w:lastRenderedPageBreak/>
        <w:t>Использование Лего в процессе диагностики.</w:t>
      </w:r>
      <w:bookmarkEnd w:id="0"/>
    </w:p>
    <w:p w:rsidR="007F28AD" w:rsidRPr="007F28AD" w:rsidRDefault="007F28AD" w:rsidP="007F28AD"/>
    <w:p w:rsidR="007F28AD" w:rsidRPr="007F28AD" w:rsidRDefault="007F28AD" w:rsidP="007F28AD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Еще одно важное направление применения Лего- использование его в диагностике. Такой метод, как наблюдение за спонтанной и коллективной спонтанной игрой, индивидуальными играми дает много важной информации педагогу о проблемах, которые возникают во время игры.</w:t>
      </w:r>
    </w:p>
    <w:p w:rsidR="007F28AD" w:rsidRPr="007F28AD" w:rsidRDefault="007F28AD" w:rsidP="007F28AD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7F28AD">
        <w:rPr>
          <w:sz w:val="28"/>
          <w:szCs w:val="28"/>
        </w:rPr>
        <w:t xml:space="preserve">Свободная конструктивно-игровая деятельность детей с Лего позволяет не только быстрее установить контакт между педагогом, детьми и родителями, но и полнее раскрыть некоторые особенности ребёнка , с точки зрения </w:t>
      </w:r>
      <w:r>
        <w:rPr>
          <w:sz w:val="28"/>
          <w:szCs w:val="28"/>
        </w:rPr>
        <w:t>с</w:t>
      </w:r>
      <w:r w:rsidRPr="007F28AD">
        <w:rPr>
          <w:sz w:val="28"/>
          <w:szCs w:val="28"/>
        </w:rPr>
        <w:t>формированность эмоционально-волевой и двигательной сфер, выявить речевые возможности ребёнка, установить уровень его коммуникативности.</w:t>
      </w:r>
    </w:p>
    <w:p w:rsidR="007F28AD" w:rsidRPr="007F28AD" w:rsidRDefault="007F28AD" w:rsidP="007F28AD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В процессе конструктивно-игровой деятельности педагог, опираясь на непроизвольное внимание детей, активизирует их познавательную деятельность, совершенствует сенсорно-тактильную и двигательную сферы, формирует и корригирует поведение, развивает коммуникативную функцию и интерес к обучению.</w:t>
      </w:r>
    </w:p>
    <w:p w:rsidR="007F28AD" w:rsidRPr="007F28AD" w:rsidRDefault="007F28AD" w:rsidP="007F28AD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7F28AD">
        <w:rPr>
          <w:sz w:val="28"/>
          <w:szCs w:val="28"/>
        </w:rPr>
        <w:t xml:space="preserve">Следует учесть, что любая конструктивно-игровая деятельность с Лего детей дошкольного возраста требует квалифицированного руководства со стороны педагога. </w:t>
      </w:r>
    </w:p>
    <w:p w:rsidR="007F28AD" w:rsidRPr="007F28AD" w:rsidRDefault="007F28AD" w:rsidP="007F28AD">
      <w:pPr>
        <w:pStyle w:val="20"/>
        <w:jc w:val="center"/>
        <w:rPr>
          <w:rFonts w:ascii="Monotype Corsiva" w:hAnsi="Monotype Corsiva" w:cs="Times New Roman"/>
          <w:bCs w:val="0"/>
          <w:i w:val="0"/>
          <w:iCs w:val="0"/>
          <w:color w:val="33CCCC"/>
          <w:sz w:val="52"/>
          <w:szCs w:val="52"/>
        </w:rPr>
      </w:pPr>
      <w:bookmarkStart w:id="1" w:name="_Toc377715683"/>
      <w:bookmarkStart w:id="2" w:name="_Toc377718406"/>
      <w:bookmarkStart w:id="3" w:name="_Toc391583129"/>
      <w:r w:rsidRPr="007F28AD">
        <w:rPr>
          <w:rFonts w:ascii="Monotype Corsiva" w:hAnsi="Monotype Corsiva" w:cs="Times New Roman"/>
          <w:bCs w:val="0"/>
          <w:i w:val="0"/>
          <w:iCs w:val="0"/>
          <w:color w:val="33CCCC"/>
          <w:sz w:val="52"/>
          <w:szCs w:val="52"/>
        </w:rPr>
        <w:t>Мониторинг образовательных результатов.</w:t>
      </w:r>
      <w:bookmarkEnd w:id="1"/>
      <w:bookmarkEnd w:id="2"/>
      <w:bookmarkEnd w:id="3"/>
    </w:p>
    <w:p w:rsidR="007F28AD" w:rsidRDefault="007F28AD" w:rsidP="007F28AD">
      <w:pPr>
        <w:pStyle w:val="21"/>
        <w:spacing w:after="0"/>
        <w:ind w:left="284"/>
        <w:jc w:val="both"/>
        <w:rPr>
          <w:i/>
          <w:sz w:val="28"/>
          <w:szCs w:val="28"/>
        </w:rPr>
      </w:pPr>
    </w:p>
    <w:p w:rsidR="007F28AD" w:rsidRPr="007F28AD" w:rsidRDefault="007F28AD" w:rsidP="007F28AD">
      <w:pPr>
        <w:pStyle w:val="21"/>
        <w:spacing w:after="0" w:line="360" w:lineRule="auto"/>
        <w:ind w:left="284"/>
        <w:jc w:val="both"/>
        <w:rPr>
          <w:b/>
          <w:i/>
          <w:sz w:val="28"/>
          <w:szCs w:val="28"/>
        </w:rPr>
      </w:pPr>
      <w:r w:rsidRPr="007F28AD">
        <w:rPr>
          <w:i/>
          <w:sz w:val="28"/>
          <w:szCs w:val="28"/>
        </w:rPr>
        <w:t>1.</w:t>
      </w:r>
      <w:r w:rsidRPr="007F28AD">
        <w:rPr>
          <w:b/>
          <w:i/>
          <w:sz w:val="28"/>
          <w:szCs w:val="28"/>
        </w:rPr>
        <w:t xml:space="preserve"> Уровень развития  умений и навыков.</w:t>
      </w:r>
    </w:p>
    <w:p w:rsidR="007F28AD" w:rsidRPr="007F28AD" w:rsidRDefault="007F28AD" w:rsidP="007F28AD">
      <w:pPr>
        <w:pStyle w:val="a9"/>
        <w:numPr>
          <w:ilvl w:val="0"/>
          <w:numId w:val="8"/>
        </w:numPr>
        <w:spacing w:line="360" w:lineRule="auto"/>
        <w:jc w:val="both"/>
        <w:rPr>
          <w:b/>
          <w:i/>
          <w:iCs/>
          <w:sz w:val="28"/>
          <w:szCs w:val="28"/>
        </w:rPr>
      </w:pPr>
      <w:r w:rsidRPr="007F28AD">
        <w:rPr>
          <w:b/>
          <w:i/>
          <w:iCs/>
          <w:sz w:val="28"/>
          <w:szCs w:val="28"/>
        </w:rPr>
        <w:t>Навык подбора необходимых деталей (по форме и цвету)</w:t>
      </w:r>
    </w:p>
    <w:p w:rsidR="007F28AD" w:rsidRPr="007F28AD" w:rsidRDefault="007F28AD" w:rsidP="007F28AD">
      <w:pPr>
        <w:pStyle w:val="a9"/>
        <w:spacing w:line="360" w:lineRule="auto"/>
        <w:jc w:val="both"/>
        <w:rPr>
          <w:sz w:val="28"/>
          <w:szCs w:val="28"/>
        </w:rPr>
      </w:pPr>
      <w:r w:rsidRPr="007F28AD">
        <w:rPr>
          <w:iCs/>
          <w:sz w:val="28"/>
          <w:szCs w:val="28"/>
          <w:u w:val="single"/>
        </w:rPr>
        <w:t xml:space="preserve">Высокий (++): </w:t>
      </w:r>
      <w:r w:rsidRPr="007F28AD">
        <w:rPr>
          <w:iCs/>
          <w:sz w:val="28"/>
          <w:szCs w:val="28"/>
        </w:rPr>
        <w:t>Может самостоятельно, быстро и без ошибок выбрать необходимые детали.</w:t>
      </w:r>
    </w:p>
    <w:p w:rsidR="007F28AD" w:rsidRPr="007F28AD" w:rsidRDefault="007F28AD" w:rsidP="007F28AD">
      <w:pPr>
        <w:pStyle w:val="a9"/>
        <w:spacing w:line="360" w:lineRule="auto"/>
        <w:jc w:val="both"/>
        <w:rPr>
          <w:iCs/>
          <w:sz w:val="28"/>
          <w:szCs w:val="28"/>
        </w:rPr>
      </w:pPr>
      <w:r w:rsidRPr="007F28AD">
        <w:rPr>
          <w:iCs/>
          <w:sz w:val="28"/>
          <w:szCs w:val="28"/>
          <w:u w:val="single"/>
        </w:rPr>
        <w:t>Достаточный (+):</w:t>
      </w:r>
      <w:r w:rsidRPr="007F28AD">
        <w:rPr>
          <w:i/>
          <w:iCs/>
          <w:sz w:val="28"/>
          <w:szCs w:val="28"/>
        </w:rPr>
        <w:t xml:space="preserve"> </w:t>
      </w:r>
      <w:r w:rsidRPr="007F28AD">
        <w:rPr>
          <w:iCs/>
          <w:sz w:val="28"/>
          <w:szCs w:val="28"/>
        </w:rPr>
        <w:t>Может самостоятельно, но медленно, без ошибок выбрать необходимую деталь.</w:t>
      </w:r>
    </w:p>
    <w:p w:rsidR="007F28AD" w:rsidRPr="007F28AD" w:rsidRDefault="007F28AD" w:rsidP="007F28AD">
      <w:pPr>
        <w:pStyle w:val="a9"/>
        <w:spacing w:line="360" w:lineRule="auto"/>
        <w:jc w:val="both"/>
        <w:rPr>
          <w:iCs/>
          <w:sz w:val="28"/>
          <w:szCs w:val="28"/>
        </w:rPr>
      </w:pPr>
      <w:r w:rsidRPr="007F28AD">
        <w:rPr>
          <w:iCs/>
          <w:sz w:val="28"/>
          <w:szCs w:val="28"/>
          <w:u w:val="single"/>
        </w:rPr>
        <w:t>Средний (-):</w:t>
      </w:r>
      <w:r w:rsidRPr="007F28AD">
        <w:rPr>
          <w:i/>
          <w:iCs/>
          <w:sz w:val="28"/>
          <w:szCs w:val="28"/>
        </w:rPr>
        <w:t xml:space="preserve"> </w:t>
      </w:r>
      <w:r w:rsidRPr="007F28AD">
        <w:rPr>
          <w:iCs/>
          <w:sz w:val="28"/>
          <w:szCs w:val="28"/>
        </w:rPr>
        <w:t xml:space="preserve">Может самостоятельно выбрать необходимую деталь, но очень </w:t>
      </w:r>
      <w:r w:rsidRPr="007F28AD">
        <w:rPr>
          <w:iCs/>
          <w:sz w:val="28"/>
          <w:szCs w:val="28"/>
        </w:rPr>
        <w:lastRenderedPageBreak/>
        <w:t>медленно, присутствуют неточности.</w:t>
      </w:r>
    </w:p>
    <w:p w:rsidR="007F28AD" w:rsidRPr="007F28AD" w:rsidRDefault="007F28AD" w:rsidP="007F28AD">
      <w:pPr>
        <w:pStyle w:val="a9"/>
        <w:spacing w:line="360" w:lineRule="auto"/>
        <w:jc w:val="both"/>
        <w:rPr>
          <w:spacing w:val="-2"/>
          <w:sz w:val="28"/>
          <w:szCs w:val="28"/>
        </w:rPr>
      </w:pPr>
      <w:r w:rsidRPr="007F28AD">
        <w:rPr>
          <w:spacing w:val="-2"/>
          <w:sz w:val="28"/>
          <w:szCs w:val="28"/>
          <w:u w:val="single"/>
        </w:rPr>
        <w:t>Низкий (--):</w:t>
      </w:r>
      <w:r w:rsidRPr="007F28AD">
        <w:rPr>
          <w:spacing w:val="-2"/>
          <w:sz w:val="28"/>
          <w:szCs w:val="28"/>
        </w:rPr>
        <w:t xml:space="preserve"> Не может без помощи педагога выбрать необходимую деталь</w:t>
      </w:r>
    </w:p>
    <w:p w:rsidR="007F28AD" w:rsidRPr="007F28AD" w:rsidRDefault="007F28AD" w:rsidP="007F28AD">
      <w:pPr>
        <w:pStyle w:val="a9"/>
        <w:spacing w:line="360" w:lineRule="auto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Нулевой (0): Полное отсутствие навыка</w:t>
      </w:r>
    </w:p>
    <w:p w:rsidR="007F28AD" w:rsidRPr="007F28AD" w:rsidRDefault="007F28AD" w:rsidP="007F28AD">
      <w:pPr>
        <w:pStyle w:val="a9"/>
        <w:numPr>
          <w:ilvl w:val="0"/>
          <w:numId w:val="8"/>
        </w:numPr>
        <w:spacing w:line="360" w:lineRule="auto"/>
        <w:jc w:val="both"/>
        <w:rPr>
          <w:b/>
          <w:i/>
          <w:iCs/>
          <w:sz w:val="28"/>
          <w:szCs w:val="28"/>
        </w:rPr>
      </w:pPr>
      <w:r w:rsidRPr="007F28AD">
        <w:rPr>
          <w:b/>
          <w:i/>
          <w:iCs/>
          <w:sz w:val="28"/>
          <w:szCs w:val="28"/>
        </w:rPr>
        <w:t>Умение проектировать по образцу</w:t>
      </w:r>
    </w:p>
    <w:p w:rsidR="007F28AD" w:rsidRPr="007F28AD" w:rsidRDefault="007F28AD" w:rsidP="007F28AD">
      <w:pPr>
        <w:pStyle w:val="a9"/>
        <w:spacing w:line="360" w:lineRule="auto"/>
        <w:jc w:val="both"/>
        <w:rPr>
          <w:sz w:val="28"/>
          <w:szCs w:val="28"/>
        </w:rPr>
      </w:pPr>
      <w:r w:rsidRPr="007F28AD">
        <w:rPr>
          <w:iCs/>
          <w:sz w:val="28"/>
          <w:szCs w:val="28"/>
          <w:u w:val="single"/>
        </w:rPr>
        <w:t xml:space="preserve">Высокий (++): </w:t>
      </w:r>
      <w:r w:rsidRPr="007F28AD">
        <w:rPr>
          <w:iCs/>
          <w:sz w:val="28"/>
          <w:szCs w:val="28"/>
        </w:rPr>
        <w:t>Может самостоятельно, быстро и без ошибок проектировать по образцу.</w:t>
      </w:r>
    </w:p>
    <w:p w:rsidR="007F28AD" w:rsidRPr="007F28AD" w:rsidRDefault="007F28AD" w:rsidP="007F28AD">
      <w:pPr>
        <w:pStyle w:val="a9"/>
        <w:spacing w:line="360" w:lineRule="auto"/>
        <w:jc w:val="both"/>
        <w:rPr>
          <w:iCs/>
          <w:sz w:val="28"/>
          <w:szCs w:val="28"/>
        </w:rPr>
      </w:pPr>
      <w:r w:rsidRPr="007F28AD">
        <w:rPr>
          <w:iCs/>
          <w:sz w:val="28"/>
          <w:szCs w:val="28"/>
          <w:u w:val="single"/>
        </w:rPr>
        <w:t>Достаточный (+):</w:t>
      </w:r>
      <w:r w:rsidRPr="007F28AD">
        <w:rPr>
          <w:i/>
          <w:iCs/>
          <w:sz w:val="28"/>
          <w:szCs w:val="28"/>
        </w:rPr>
        <w:t xml:space="preserve"> </w:t>
      </w:r>
      <w:r w:rsidRPr="007F28AD">
        <w:rPr>
          <w:iCs/>
          <w:sz w:val="28"/>
          <w:szCs w:val="28"/>
        </w:rPr>
        <w:t>Может самостоятельно исправляя ошибки в среднем темпе проектировать по образцу.</w:t>
      </w:r>
    </w:p>
    <w:p w:rsidR="007F28AD" w:rsidRPr="007F28AD" w:rsidRDefault="007F28AD" w:rsidP="007F28AD">
      <w:pPr>
        <w:pStyle w:val="a9"/>
        <w:spacing w:line="360" w:lineRule="auto"/>
        <w:jc w:val="both"/>
        <w:rPr>
          <w:iCs/>
          <w:sz w:val="28"/>
          <w:szCs w:val="28"/>
        </w:rPr>
      </w:pPr>
      <w:r w:rsidRPr="007F28AD">
        <w:rPr>
          <w:iCs/>
          <w:sz w:val="28"/>
          <w:szCs w:val="28"/>
          <w:u w:val="single"/>
        </w:rPr>
        <w:t>Средний (-):</w:t>
      </w:r>
      <w:r w:rsidRPr="007F28AD">
        <w:rPr>
          <w:i/>
          <w:iCs/>
          <w:sz w:val="28"/>
          <w:szCs w:val="28"/>
        </w:rPr>
        <w:t xml:space="preserve"> </w:t>
      </w:r>
      <w:r w:rsidRPr="007F28AD">
        <w:rPr>
          <w:iCs/>
          <w:sz w:val="28"/>
          <w:szCs w:val="28"/>
        </w:rPr>
        <w:t>Может проектировать по образцу в медленном темпе исправляя ошибки под руководством педагога.</w:t>
      </w:r>
    </w:p>
    <w:p w:rsidR="007F28AD" w:rsidRPr="007F28AD" w:rsidRDefault="007F28AD" w:rsidP="007F28AD">
      <w:pPr>
        <w:pStyle w:val="a9"/>
        <w:spacing w:line="360" w:lineRule="auto"/>
        <w:jc w:val="both"/>
        <w:rPr>
          <w:spacing w:val="-2"/>
          <w:sz w:val="28"/>
          <w:szCs w:val="28"/>
        </w:rPr>
      </w:pPr>
      <w:r w:rsidRPr="007F28AD">
        <w:rPr>
          <w:spacing w:val="-2"/>
          <w:sz w:val="28"/>
          <w:szCs w:val="28"/>
          <w:u w:val="single"/>
        </w:rPr>
        <w:t>Низкий (--):</w:t>
      </w:r>
      <w:r w:rsidRPr="007F28AD">
        <w:rPr>
          <w:spacing w:val="-2"/>
          <w:sz w:val="28"/>
          <w:szCs w:val="28"/>
        </w:rPr>
        <w:t xml:space="preserve"> Не видит ошибок при проектировании по образцу, может </w:t>
      </w:r>
      <w:r w:rsidRPr="007F28AD">
        <w:rPr>
          <w:iCs/>
          <w:sz w:val="28"/>
          <w:szCs w:val="28"/>
        </w:rPr>
        <w:t>проектировать по образцу</w:t>
      </w:r>
      <w:r w:rsidRPr="007F28AD">
        <w:rPr>
          <w:spacing w:val="-2"/>
          <w:sz w:val="28"/>
          <w:szCs w:val="28"/>
        </w:rPr>
        <w:t xml:space="preserve"> только под контролем педагога. </w:t>
      </w:r>
    </w:p>
    <w:p w:rsidR="007F28AD" w:rsidRPr="007F28AD" w:rsidRDefault="007F28AD" w:rsidP="007F28AD">
      <w:pPr>
        <w:pStyle w:val="a9"/>
        <w:spacing w:line="360" w:lineRule="auto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Нулевой (0): Полное отсутствие умения</w:t>
      </w:r>
    </w:p>
    <w:p w:rsidR="007F28AD" w:rsidRPr="007F28AD" w:rsidRDefault="007F28AD" w:rsidP="007F28AD">
      <w:pPr>
        <w:pStyle w:val="a9"/>
        <w:numPr>
          <w:ilvl w:val="0"/>
          <w:numId w:val="8"/>
        </w:numPr>
        <w:spacing w:line="360" w:lineRule="auto"/>
        <w:jc w:val="both"/>
        <w:rPr>
          <w:b/>
          <w:i/>
          <w:iCs/>
          <w:sz w:val="28"/>
          <w:szCs w:val="28"/>
        </w:rPr>
      </w:pPr>
      <w:r w:rsidRPr="007F28AD">
        <w:rPr>
          <w:b/>
          <w:i/>
          <w:iCs/>
          <w:sz w:val="28"/>
          <w:szCs w:val="28"/>
        </w:rPr>
        <w:t>Умение конструировать по пошаговой схеме</w:t>
      </w:r>
    </w:p>
    <w:p w:rsidR="007F28AD" w:rsidRPr="007F28AD" w:rsidRDefault="007F28AD" w:rsidP="007F28AD">
      <w:pPr>
        <w:pStyle w:val="a9"/>
        <w:spacing w:line="360" w:lineRule="auto"/>
        <w:jc w:val="both"/>
        <w:rPr>
          <w:sz w:val="28"/>
          <w:szCs w:val="28"/>
        </w:rPr>
      </w:pPr>
      <w:r w:rsidRPr="007F28AD">
        <w:rPr>
          <w:iCs/>
          <w:sz w:val="28"/>
          <w:szCs w:val="28"/>
          <w:u w:val="single"/>
        </w:rPr>
        <w:t xml:space="preserve">Высокий (++): </w:t>
      </w:r>
      <w:r w:rsidRPr="007F28AD">
        <w:rPr>
          <w:iCs/>
          <w:sz w:val="28"/>
          <w:szCs w:val="28"/>
        </w:rPr>
        <w:t>Может самостоятельно, быстро и без ошибок конструировать по пошаговой схеме.</w:t>
      </w:r>
    </w:p>
    <w:p w:rsidR="007F28AD" w:rsidRPr="007F28AD" w:rsidRDefault="007F28AD" w:rsidP="007F28AD">
      <w:pPr>
        <w:pStyle w:val="a9"/>
        <w:spacing w:line="360" w:lineRule="auto"/>
        <w:jc w:val="both"/>
        <w:rPr>
          <w:iCs/>
          <w:sz w:val="28"/>
          <w:szCs w:val="28"/>
        </w:rPr>
      </w:pPr>
      <w:r w:rsidRPr="007F28AD">
        <w:rPr>
          <w:iCs/>
          <w:sz w:val="28"/>
          <w:szCs w:val="28"/>
          <w:u w:val="single"/>
        </w:rPr>
        <w:t>Достаточный (+):</w:t>
      </w:r>
      <w:r w:rsidRPr="007F28AD">
        <w:rPr>
          <w:i/>
          <w:iCs/>
          <w:sz w:val="28"/>
          <w:szCs w:val="28"/>
        </w:rPr>
        <w:t xml:space="preserve"> </w:t>
      </w:r>
      <w:r w:rsidRPr="007F28AD">
        <w:rPr>
          <w:iCs/>
          <w:sz w:val="28"/>
          <w:szCs w:val="28"/>
        </w:rPr>
        <w:t>Может самостоятельно исправляя ошибки в среднем темпе конструировать по пошаговой схеме.</w:t>
      </w:r>
    </w:p>
    <w:p w:rsidR="007F28AD" w:rsidRPr="007F28AD" w:rsidRDefault="007F28AD" w:rsidP="007F28AD">
      <w:pPr>
        <w:pStyle w:val="a9"/>
        <w:spacing w:line="360" w:lineRule="auto"/>
        <w:jc w:val="both"/>
        <w:rPr>
          <w:iCs/>
          <w:sz w:val="28"/>
          <w:szCs w:val="28"/>
        </w:rPr>
      </w:pPr>
      <w:r w:rsidRPr="007F28AD">
        <w:rPr>
          <w:iCs/>
          <w:sz w:val="28"/>
          <w:szCs w:val="28"/>
          <w:u w:val="single"/>
        </w:rPr>
        <w:t>Средний (-):</w:t>
      </w:r>
      <w:r w:rsidRPr="007F28AD">
        <w:rPr>
          <w:i/>
          <w:iCs/>
          <w:sz w:val="28"/>
          <w:szCs w:val="28"/>
        </w:rPr>
        <w:t xml:space="preserve"> </w:t>
      </w:r>
      <w:r w:rsidRPr="007F28AD">
        <w:rPr>
          <w:iCs/>
          <w:sz w:val="28"/>
          <w:szCs w:val="28"/>
        </w:rPr>
        <w:t>Может конструировать по пошаговой схеме в медленном темпе исправляя ошибки под руководством педагога.</w:t>
      </w:r>
    </w:p>
    <w:p w:rsidR="007F28AD" w:rsidRPr="007F28AD" w:rsidRDefault="007F28AD" w:rsidP="007F28AD">
      <w:pPr>
        <w:pStyle w:val="a9"/>
        <w:spacing w:line="360" w:lineRule="auto"/>
        <w:jc w:val="both"/>
        <w:rPr>
          <w:spacing w:val="-2"/>
          <w:sz w:val="28"/>
          <w:szCs w:val="28"/>
        </w:rPr>
      </w:pPr>
      <w:r w:rsidRPr="007F28AD">
        <w:rPr>
          <w:spacing w:val="-2"/>
          <w:sz w:val="28"/>
          <w:szCs w:val="28"/>
          <w:u w:val="single"/>
        </w:rPr>
        <w:t>Низкий (--):</w:t>
      </w:r>
      <w:r w:rsidRPr="007F28AD">
        <w:rPr>
          <w:spacing w:val="-2"/>
          <w:sz w:val="28"/>
          <w:szCs w:val="28"/>
        </w:rPr>
        <w:t xml:space="preserve"> Не может понять последовательность действий  при проектировании по пошаговой схеме, может </w:t>
      </w:r>
      <w:r w:rsidRPr="007F28AD">
        <w:rPr>
          <w:iCs/>
          <w:sz w:val="28"/>
          <w:szCs w:val="28"/>
        </w:rPr>
        <w:t>конструировать по схеме только под контролем педагога.</w:t>
      </w:r>
      <w:r w:rsidRPr="007F28AD">
        <w:rPr>
          <w:spacing w:val="-2"/>
          <w:sz w:val="28"/>
          <w:szCs w:val="28"/>
        </w:rPr>
        <w:t xml:space="preserve"> </w:t>
      </w:r>
    </w:p>
    <w:p w:rsidR="007F28AD" w:rsidRPr="007F28AD" w:rsidRDefault="007F28AD" w:rsidP="007F28AD">
      <w:pPr>
        <w:pStyle w:val="a9"/>
        <w:spacing w:line="360" w:lineRule="auto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Нулевой (0): Полное отсутствие умения.</w:t>
      </w:r>
    </w:p>
    <w:p w:rsidR="007F28AD" w:rsidRPr="007F28AD" w:rsidRDefault="007F28AD" w:rsidP="007F28A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="Cambria"/>
          <w:b/>
          <w:bCs/>
          <w:i/>
          <w:iCs/>
          <w:sz w:val="28"/>
          <w:szCs w:val="28"/>
        </w:rPr>
      </w:pPr>
    </w:p>
    <w:p w:rsidR="007F28AD" w:rsidRPr="007F28AD" w:rsidRDefault="007F28AD" w:rsidP="007F28AD">
      <w:pPr>
        <w:spacing w:line="360" w:lineRule="auto"/>
        <w:jc w:val="center"/>
        <w:rPr>
          <w:rFonts w:ascii="Monotype Corsiva" w:hAnsi="Monotype Corsiva"/>
          <w:b/>
          <w:color w:val="33CCCC"/>
          <w:sz w:val="28"/>
          <w:szCs w:val="28"/>
        </w:rPr>
      </w:pPr>
    </w:p>
    <w:p w:rsidR="007F28AD" w:rsidRPr="007F28AD" w:rsidRDefault="007F28AD" w:rsidP="007F28AD">
      <w:pPr>
        <w:spacing w:line="360" w:lineRule="auto"/>
        <w:jc w:val="center"/>
        <w:rPr>
          <w:rFonts w:ascii="Monotype Corsiva" w:hAnsi="Monotype Corsiva"/>
          <w:b/>
          <w:color w:val="33CCCC"/>
          <w:sz w:val="28"/>
          <w:szCs w:val="28"/>
        </w:rPr>
      </w:pPr>
    </w:p>
    <w:p w:rsidR="00C52CD9" w:rsidRDefault="00C52CD9" w:rsidP="00C52CD9">
      <w:pPr>
        <w:jc w:val="center"/>
        <w:rPr>
          <w:rFonts w:ascii="Monotype Corsiva" w:hAnsi="Monotype Corsiva"/>
          <w:b/>
          <w:color w:val="33CCCC"/>
          <w:sz w:val="52"/>
          <w:szCs w:val="52"/>
        </w:rPr>
      </w:pPr>
      <w:r>
        <w:rPr>
          <w:rFonts w:ascii="Monotype Corsiva" w:hAnsi="Monotype Corsiva"/>
          <w:b/>
          <w:color w:val="33CCCC"/>
          <w:sz w:val="52"/>
          <w:szCs w:val="52"/>
        </w:rPr>
        <w:lastRenderedPageBreak/>
        <w:t>Библиографический список</w:t>
      </w:r>
    </w:p>
    <w:p w:rsidR="00C52CD9" w:rsidRDefault="00C52CD9" w:rsidP="00C52CD9">
      <w:pPr>
        <w:spacing w:line="360" w:lineRule="auto"/>
        <w:rPr>
          <w:color w:val="33CCCC"/>
          <w:sz w:val="28"/>
          <w:szCs w:val="28"/>
        </w:rPr>
      </w:pPr>
    </w:p>
    <w:p w:rsidR="007F28AD" w:rsidRPr="007F28AD" w:rsidRDefault="007F28AD" w:rsidP="007F28AD">
      <w:pPr>
        <w:numPr>
          <w:ilvl w:val="0"/>
          <w:numId w:val="9"/>
        </w:numPr>
        <w:tabs>
          <w:tab w:val="clear" w:pos="360"/>
          <w:tab w:val="num" w:pos="426"/>
        </w:tabs>
        <w:spacing w:before="120"/>
        <w:ind w:left="0" w:firstLine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Безбородова Т. В. Первые шаги в геометрии. - М.: Просвещение, 2009.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Варяхова Т. Примерные конспекты по конструированию с использованием конструктора ЛЕГО // Дошкольное воспитание. - 2009. - № 2. - С. 48-50.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 xml:space="preserve">Венгер, Л.А. Воспитание и обучение (дошкольный возраст): учеб. пособие / П. А. Венгер. - М.: Академия, 2009. -230 с. 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Волкова С.И. Конструирование. – М.: Просвещение, 1989.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Давидчук А.Н. Развитие у дошкольников конструктивного творчества. - М.: Гардарики, 2008. – 118 с.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Емельянова, И.Е., Максаева  Ю.А. Развитие одарённости детей дошкольного возраста средствами легоконструирования и компьютерно_игровых комплексов. – Челябинск: ООО «РЕКПОЛ», 2011. – 131 с.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Злаказов А.С., Горшков Г.А., Шевалдин С.Г. Уроки Лего-конструирования в школе. – М.: Бином, 2011. – 120 с.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Комарова Л. Г. Строим из LEGO (моделирование логических отношений и объектов реального мира средствами конструктора LEGO). — М.: ЛИНКА-ПРЕСС, 2001.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Конструируем: играем и учимся Lego Dacta// Материалы развивающего обучения дошкольников. Отдел ЛЕГО-педагогики, ИНТ. - М., 2007. – 37 с.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Кузьмина Т. Наш ЛЕГО ЛЕНД // Дошкольное воспитание. - 2006. - № 1. - С. 52-54.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Куцакова Л. В. Занятия по конструированию из строительного материала в средней группе детского сада. – М.: Феникс, 2009. – 79 с.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Куцакова Л. В. Конструирование и художественный труд в детском саду: программа и конспекты занятий. – М.: Сфера, 2009. – 63 с.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 xml:space="preserve">Куцакова Л.В. Конструирование и ручной труд в детском саду. - М.: Эксмо, 2010. – 114 с. 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ЛЕГО-лаборатория (Control Lab): Справочное пособие. - М.: ИНТ, 1998. –150 с.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Лиштван З.В. Конструирование. - М.: Владос, 2011. – 217 с.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Лурия А. Р. Развитие конструктивной деятельности дошкольника// Вопросы психологии, 1995. – С. 27-32.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Лусс Т.В. Формирование навыков конструктивно-игровой деятельности у детей с помощью ЛЕГО. – М.: Гуманитарный издательский центр ВЛАДОС, 2003.– 104 с.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lastRenderedPageBreak/>
        <w:t xml:space="preserve">Парамонова Л. А. Конструирование как средство развития творческих способностей детей старшего дошкольного возраста: учебно-методическое пособие. - М.: Академия, 2008. - 80 с. 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Парамонова Л. А. Теория и методика творческого конструирования в детском саду. – М.: Академия, 2009. – 97 с.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Петрова И. ЛЕГО-конструирование: развитие интеллектуальных и креативных способностей детей 3-7 лет // Дошкольное воспитание. - 2007. - № 10. - С. 112-115.</w:t>
      </w:r>
    </w:p>
    <w:p w:rsidR="007F28AD" w:rsidRPr="007F28AD" w:rsidRDefault="007F28AD" w:rsidP="007F28AD">
      <w:pPr>
        <w:numPr>
          <w:ilvl w:val="0"/>
          <w:numId w:val="9"/>
        </w:numPr>
        <w:autoSpaceDE w:val="0"/>
        <w:autoSpaceDN w:val="0"/>
        <w:adjustRightInd w:val="0"/>
        <w:spacing w:before="120"/>
        <w:rPr>
          <w:sz w:val="28"/>
          <w:szCs w:val="28"/>
        </w:rPr>
      </w:pPr>
      <w:r w:rsidRPr="007F28AD">
        <w:rPr>
          <w:sz w:val="28"/>
          <w:szCs w:val="28"/>
        </w:rPr>
        <w:t>Рыкова Е. А. LEGO-Лаборатория (LEGO Control Lab). Учебно-методическое пособие. – СПб, 2001, - 59 с.</w:t>
      </w:r>
    </w:p>
    <w:p w:rsidR="007F28AD" w:rsidRPr="007F28AD" w:rsidRDefault="007F28AD" w:rsidP="007F28AD">
      <w:pPr>
        <w:numPr>
          <w:ilvl w:val="0"/>
          <w:numId w:val="9"/>
        </w:numPr>
        <w:autoSpaceDE w:val="0"/>
        <w:autoSpaceDN w:val="0"/>
        <w:adjustRightInd w:val="0"/>
        <w:spacing w:before="120"/>
        <w:rPr>
          <w:sz w:val="28"/>
          <w:szCs w:val="28"/>
        </w:rPr>
      </w:pPr>
      <w:r w:rsidRPr="007F28AD">
        <w:rPr>
          <w:sz w:val="28"/>
          <w:szCs w:val="28"/>
        </w:rPr>
        <w:t>Селезнёва  Г.А. Сборник материалов центр развивающих игр Леготека в ГОУ центр образования № 1317 – М., 2007г .- 58с.</w:t>
      </w:r>
    </w:p>
    <w:p w:rsidR="007F28AD" w:rsidRPr="007F28AD" w:rsidRDefault="007F28AD" w:rsidP="007F28AD">
      <w:pPr>
        <w:numPr>
          <w:ilvl w:val="0"/>
          <w:numId w:val="9"/>
        </w:numPr>
        <w:autoSpaceDE w:val="0"/>
        <w:autoSpaceDN w:val="0"/>
        <w:adjustRightInd w:val="0"/>
        <w:spacing w:before="120"/>
        <w:rPr>
          <w:sz w:val="28"/>
          <w:szCs w:val="28"/>
        </w:rPr>
      </w:pPr>
      <w:r w:rsidRPr="007F28AD">
        <w:rPr>
          <w:sz w:val="28"/>
          <w:szCs w:val="28"/>
        </w:rPr>
        <w:t>Селезнёва Г.А. Сборник материалов «Игры» для руководителей  Центров развивающих игр   (Леготека) – М., 2007.- 44с.</w:t>
      </w:r>
    </w:p>
    <w:p w:rsidR="007F28AD" w:rsidRPr="007F28AD" w:rsidRDefault="007F28AD" w:rsidP="007F28AD">
      <w:pPr>
        <w:pStyle w:val="a9"/>
        <w:numPr>
          <w:ilvl w:val="0"/>
          <w:numId w:val="9"/>
        </w:numPr>
        <w:spacing w:before="120" w:after="0"/>
        <w:jc w:val="both"/>
        <w:rPr>
          <w:sz w:val="28"/>
          <w:szCs w:val="28"/>
        </w:rPr>
      </w:pPr>
      <w:r w:rsidRPr="007F28AD">
        <w:rPr>
          <w:sz w:val="28"/>
          <w:szCs w:val="28"/>
        </w:rPr>
        <w:t>Фешина Е.В. Лего конструирование в детском саду: Пособие для педагогов. - М.: Сфера, 2011. – 243 с.</w:t>
      </w:r>
    </w:p>
    <w:p w:rsidR="007F28AD" w:rsidRPr="007F28AD" w:rsidRDefault="007F28AD" w:rsidP="007F28AD">
      <w:pPr>
        <w:autoSpaceDE w:val="0"/>
        <w:autoSpaceDN w:val="0"/>
        <w:adjustRightInd w:val="0"/>
        <w:rPr>
          <w:sz w:val="28"/>
          <w:szCs w:val="28"/>
        </w:rPr>
      </w:pPr>
    </w:p>
    <w:p w:rsidR="007F28AD" w:rsidRPr="007F28AD" w:rsidRDefault="007F28AD" w:rsidP="007F28AD">
      <w:pPr>
        <w:pStyle w:val="1"/>
        <w:rPr>
          <w:bCs w:val="0"/>
          <w:sz w:val="28"/>
          <w:szCs w:val="28"/>
        </w:rPr>
      </w:pPr>
      <w:bookmarkStart w:id="4" w:name="_Toc377715687"/>
      <w:bookmarkStart w:id="5" w:name="_Toc377718408"/>
      <w:bookmarkStart w:id="6" w:name="_Toc391583130"/>
      <w:r w:rsidRPr="007F28AD">
        <w:rPr>
          <w:bCs w:val="0"/>
          <w:sz w:val="28"/>
          <w:szCs w:val="28"/>
        </w:rPr>
        <w:t>5. Список сайтов</w:t>
      </w:r>
      <w:bookmarkEnd w:id="4"/>
      <w:bookmarkEnd w:id="5"/>
      <w:bookmarkEnd w:id="6"/>
    </w:p>
    <w:p w:rsidR="007F28AD" w:rsidRPr="007F28AD" w:rsidRDefault="007F28AD" w:rsidP="007F28AD">
      <w:pPr>
        <w:numPr>
          <w:ilvl w:val="0"/>
          <w:numId w:val="10"/>
        </w:numPr>
        <w:autoSpaceDE w:val="0"/>
        <w:autoSpaceDN w:val="0"/>
        <w:adjustRightInd w:val="0"/>
        <w:rPr>
          <w:sz w:val="28"/>
          <w:szCs w:val="28"/>
        </w:rPr>
      </w:pPr>
      <w:hyperlink r:id="rId9" w:history="1">
        <w:r w:rsidRPr="007F28AD">
          <w:rPr>
            <w:rStyle w:val="a5"/>
            <w:sz w:val="28"/>
            <w:szCs w:val="28"/>
          </w:rPr>
          <w:t>http://www.int-edu.ru/</w:t>
        </w:r>
      </w:hyperlink>
    </w:p>
    <w:p w:rsidR="007F28AD" w:rsidRPr="007F28AD" w:rsidRDefault="007F28AD" w:rsidP="007F28AD">
      <w:pPr>
        <w:numPr>
          <w:ilvl w:val="0"/>
          <w:numId w:val="10"/>
        </w:numPr>
        <w:autoSpaceDE w:val="0"/>
        <w:autoSpaceDN w:val="0"/>
        <w:adjustRightInd w:val="0"/>
        <w:rPr>
          <w:sz w:val="28"/>
          <w:szCs w:val="28"/>
        </w:rPr>
      </w:pPr>
      <w:hyperlink r:id="rId10" w:history="1">
        <w:r w:rsidRPr="007F28AD">
          <w:rPr>
            <w:rStyle w:val="a5"/>
            <w:sz w:val="28"/>
            <w:szCs w:val="28"/>
          </w:rPr>
          <w:t>http://www.lego.com/ru-ru/</w:t>
        </w:r>
      </w:hyperlink>
    </w:p>
    <w:p w:rsidR="007F28AD" w:rsidRPr="007F28AD" w:rsidRDefault="007F28AD" w:rsidP="007F28AD">
      <w:pPr>
        <w:numPr>
          <w:ilvl w:val="0"/>
          <w:numId w:val="10"/>
        </w:numPr>
        <w:autoSpaceDE w:val="0"/>
        <w:autoSpaceDN w:val="0"/>
        <w:adjustRightInd w:val="0"/>
        <w:rPr>
          <w:sz w:val="28"/>
          <w:szCs w:val="28"/>
        </w:rPr>
      </w:pPr>
      <w:hyperlink r:id="rId11" w:history="1">
        <w:r w:rsidRPr="007F28AD">
          <w:rPr>
            <w:rStyle w:val="a5"/>
            <w:sz w:val="28"/>
            <w:szCs w:val="28"/>
          </w:rPr>
          <w:t>http://education.lego.com/ru-ru/preschool-and-school</w:t>
        </w:r>
      </w:hyperlink>
    </w:p>
    <w:p w:rsidR="007F28AD" w:rsidRPr="007F28AD" w:rsidRDefault="007F28AD" w:rsidP="007F28AD">
      <w:pPr>
        <w:autoSpaceDE w:val="0"/>
        <w:autoSpaceDN w:val="0"/>
        <w:adjustRightInd w:val="0"/>
        <w:rPr>
          <w:sz w:val="28"/>
          <w:szCs w:val="28"/>
        </w:rPr>
      </w:pPr>
    </w:p>
    <w:p w:rsidR="007F28AD" w:rsidRPr="007F28AD" w:rsidRDefault="007F28AD" w:rsidP="00C52CD9">
      <w:pPr>
        <w:spacing w:line="360" w:lineRule="auto"/>
        <w:rPr>
          <w:color w:val="33CCCC"/>
          <w:sz w:val="28"/>
          <w:szCs w:val="28"/>
        </w:rPr>
      </w:pPr>
    </w:p>
    <w:p w:rsidR="00C52CD9" w:rsidRPr="007F28AD" w:rsidRDefault="00C52CD9" w:rsidP="00C52CD9">
      <w:pPr>
        <w:tabs>
          <w:tab w:val="left" w:pos="4020"/>
        </w:tabs>
        <w:jc w:val="center"/>
        <w:rPr>
          <w:sz w:val="28"/>
          <w:szCs w:val="28"/>
        </w:rPr>
      </w:pPr>
    </w:p>
    <w:p w:rsidR="00B323B9" w:rsidRDefault="00B323B9">
      <w:pPr>
        <w:rPr>
          <w:sz w:val="28"/>
          <w:szCs w:val="28"/>
        </w:rPr>
      </w:pPr>
    </w:p>
    <w:p w:rsidR="00B323B9" w:rsidRPr="00B323B9" w:rsidRDefault="00B323B9" w:rsidP="00B323B9">
      <w:pPr>
        <w:rPr>
          <w:sz w:val="28"/>
          <w:szCs w:val="28"/>
        </w:rPr>
      </w:pPr>
    </w:p>
    <w:p w:rsidR="00B323B9" w:rsidRPr="00B323B9" w:rsidRDefault="00B323B9" w:rsidP="00B323B9">
      <w:pPr>
        <w:rPr>
          <w:sz w:val="28"/>
          <w:szCs w:val="28"/>
        </w:rPr>
      </w:pPr>
    </w:p>
    <w:p w:rsidR="00B323B9" w:rsidRPr="00B323B9" w:rsidRDefault="00B323B9" w:rsidP="00B323B9">
      <w:pPr>
        <w:rPr>
          <w:sz w:val="28"/>
          <w:szCs w:val="28"/>
        </w:rPr>
      </w:pPr>
    </w:p>
    <w:p w:rsidR="00B323B9" w:rsidRPr="00B323B9" w:rsidRDefault="00B323B9" w:rsidP="00B323B9">
      <w:pPr>
        <w:rPr>
          <w:sz w:val="28"/>
          <w:szCs w:val="28"/>
        </w:rPr>
      </w:pPr>
    </w:p>
    <w:p w:rsidR="00B323B9" w:rsidRPr="00B323B9" w:rsidRDefault="00B323B9" w:rsidP="00B323B9">
      <w:pPr>
        <w:rPr>
          <w:sz w:val="28"/>
          <w:szCs w:val="28"/>
        </w:rPr>
      </w:pPr>
    </w:p>
    <w:p w:rsidR="00B323B9" w:rsidRPr="00B323B9" w:rsidRDefault="00B323B9" w:rsidP="00B323B9">
      <w:pPr>
        <w:rPr>
          <w:sz w:val="28"/>
          <w:szCs w:val="28"/>
        </w:rPr>
      </w:pPr>
    </w:p>
    <w:p w:rsidR="00B323B9" w:rsidRPr="00B323B9" w:rsidRDefault="00B323B9" w:rsidP="00B323B9">
      <w:pPr>
        <w:rPr>
          <w:sz w:val="28"/>
          <w:szCs w:val="28"/>
        </w:rPr>
      </w:pPr>
    </w:p>
    <w:p w:rsidR="00B323B9" w:rsidRPr="00B323B9" w:rsidRDefault="00B323B9" w:rsidP="00B323B9">
      <w:pPr>
        <w:rPr>
          <w:sz w:val="28"/>
          <w:szCs w:val="28"/>
        </w:rPr>
      </w:pPr>
    </w:p>
    <w:p w:rsidR="00B323B9" w:rsidRPr="00B323B9" w:rsidRDefault="00B323B9" w:rsidP="00B323B9">
      <w:pPr>
        <w:rPr>
          <w:sz w:val="28"/>
          <w:szCs w:val="28"/>
        </w:rPr>
      </w:pPr>
    </w:p>
    <w:p w:rsidR="00B323B9" w:rsidRPr="00B323B9" w:rsidRDefault="00B323B9" w:rsidP="00B323B9">
      <w:pPr>
        <w:rPr>
          <w:sz w:val="28"/>
          <w:szCs w:val="28"/>
        </w:rPr>
      </w:pPr>
    </w:p>
    <w:p w:rsidR="00B323B9" w:rsidRPr="00B323B9" w:rsidRDefault="00B323B9" w:rsidP="00B323B9">
      <w:pPr>
        <w:rPr>
          <w:sz w:val="28"/>
          <w:szCs w:val="28"/>
        </w:rPr>
      </w:pPr>
    </w:p>
    <w:p w:rsidR="00B323B9" w:rsidRPr="00B323B9" w:rsidRDefault="00B323B9" w:rsidP="00B323B9">
      <w:pPr>
        <w:rPr>
          <w:sz w:val="28"/>
          <w:szCs w:val="28"/>
        </w:rPr>
      </w:pPr>
    </w:p>
    <w:p w:rsidR="00B323B9" w:rsidRDefault="00B323B9" w:rsidP="00B323B9">
      <w:pPr>
        <w:rPr>
          <w:sz w:val="28"/>
          <w:szCs w:val="28"/>
        </w:rPr>
      </w:pPr>
    </w:p>
    <w:p w:rsidR="00B323B9" w:rsidRDefault="00B323B9" w:rsidP="00B323B9">
      <w:pPr>
        <w:rPr>
          <w:sz w:val="28"/>
          <w:szCs w:val="28"/>
        </w:rPr>
      </w:pPr>
    </w:p>
    <w:p w:rsidR="00793962" w:rsidRDefault="00793962" w:rsidP="00B323B9">
      <w:pPr>
        <w:jc w:val="center"/>
        <w:rPr>
          <w:sz w:val="28"/>
          <w:szCs w:val="28"/>
        </w:rPr>
      </w:pPr>
    </w:p>
    <w:p w:rsidR="00B323B9" w:rsidRDefault="00B323B9" w:rsidP="00B323B9">
      <w:pPr>
        <w:jc w:val="center"/>
        <w:rPr>
          <w:sz w:val="28"/>
          <w:szCs w:val="28"/>
        </w:rPr>
      </w:pPr>
    </w:p>
    <w:p w:rsidR="00B323B9" w:rsidRDefault="00B323B9" w:rsidP="00B323B9">
      <w:pPr>
        <w:jc w:val="center"/>
        <w:rPr>
          <w:sz w:val="28"/>
          <w:szCs w:val="28"/>
        </w:rPr>
      </w:pPr>
    </w:p>
    <w:p w:rsidR="00B323B9" w:rsidRPr="00667903" w:rsidRDefault="00B323B9" w:rsidP="00B323B9">
      <w:pPr>
        <w:pStyle w:val="1"/>
        <w:jc w:val="right"/>
        <w:rPr>
          <w:bCs w:val="0"/>
          <w:sz w:val="28"/>
        </w:rPr>
      </w:pPr>
      <w:bookmarkStart w:id="7" w:name="_Toc377718409"/>
      <w:bookmarkStart w:id="8" w:name="_Toc391583131"/>
      <w:r w:rsidRPr="00667903">
        <w:rPr>
          <w:bCs w:val="0"/>
          <w:sz w:val="28"/>
        </w:rPr>
        <w:lastRenderedPageBreak/>
        <w:t>Приложения</w:t>
      </w:r>
      <w:bookmarkEnd w:id="7"/>
      <w:bookmarkEnd w:id="8"/>
    </w:p>
    <w:p w:rsidR="00B323B9" w:rsidRPr="00297033" w:rsidRDefault="00B323B9" w:rsidP="00397060">
      <w:pPr>
        <w:pStyle w:val="a9"/>
        <w:jc w:val="center"/>
        <w:rPr>
          <w:b/>
          <w:sz w:val="28"/>
          <w:szCs w:val="28"/>
        </w:rPr>
      </w:pPr>
      <w:r w:rsidRPr="00297033">
        <w:rPr>
          <w:b/>
          <w:sz w:val="28"/>
          <w:szCs w:val="28"/>
        </w:rPr>
        <w:t>Примеры для моделирования по образцу</w:t>
      </w:r>
    </w:p>
    <w:p w:rsidR="00B323B9" w:rsidRPr="0067601F" w:rsidRDefault="00C143CE" w:rsidP="00B323B9">
      <w:pPr>
        <w:pStyle w:val="a9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3134360</wp:posOffset>
            </wp:positionV>
            <wp:extent cx="6286500" cy="4131310"/>
            <wp:effectExtent l="19050" t="0" r="0" b="0"/>
            <wp:wrapSquare wrapText="bothSides"/>
            <wp:docPr id="6" name="Рисунок 2" descr="Описание: http://www.kidz.ro/6318-9216-thickbox/lego-duplo-set-constructie-saf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www.kidz.ro/6318-9216-thickbox/lego-duplo-set-constructie-safari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2283" t="11145" r="7906" b="13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13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276860</wp:posOffset>
            </wp:positionV>
            <wp:extent cx="6172200" cy="2933700"/>
            <wp:effectExtent l="19050" t="0" r="0" b="0"/>
            <wp:wrapTight wrapText="bothSides">
              <wp:wrapPolygon edited="0">
                <wp:start x="-67" y="0"/>
                <wp:lineTo x="-67" y="21460"/>
                <wp:lineTo x="21600" y="21460"/>
                <wp:lineTo x="21600" y="0"/>
                <wp:lineTo x="-67" y="0"/>
              </wp:wrapPolygon>
            </wp:wrapTight>
            <wp:docPr id="5" name="Рисунок 1" descr="Описание: http://rebrickable.com/img/sets-b/440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rebrickable.com/img/sets-b/4408-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3B9" w:rsidRPr="0067601F">
        <w:rPr>
          <w:b/>
          <w:sz w:val="32"/>
          <w:szCs w:val="32"/>
        </w:rPr>
        <w:t>ЖИВОТНЫЕ</w:t>
      </w:r>
    </w:p>
    <w:p w:rsidR="00B323B9" w:rsidRDefault="0083455A" w:rsidP="00B323B9">
      <w:pPr>
        <w:pStyle w:val="a9"/>
        <w:jc w:val="both"/>
        <w:rPr>
          <w:noProof/>
        </w:rPr>
      </w:pPr>
      <w:r>
        <w:rPr>
          <w:noProof/>
        </w:rPr>
        <w:pict>
          <v:rect id="_x0000_s1031" style="position:absolute;left:0;text-align:left;margin-left:-36pt;margin-top:324pt;width:7in;height:126pt;z-index:251658752" stroked="f"/>
        </w:pict>
      </w:r>
    </w:p>
    <w:p w:rsidR="00B323B9" w:rsidRDefault="00B323B9" w:rsidP="00B323B9">
      <w:pPr>
        <w:pStyle w:val="a9"/>
        <w:jc w:val="both"/>
        <w:rPr>
          <w:noProof/>
          <w:color w:val="0000FF"/>
        </w:rPr>
      </w:pPr>
    </w:p>
    <w:p w:rsidR="00B323B9" w:rsidRDefault="00B323B9" w:rsidP="00B323B9">
      <w:pPr>
        <w:pStyle w:val="a9"/>
        <w:jc w:val="both"/>
        <w:rPr>
          <w:noProof/>
          <w:color w:val="0000FF"/>
        </w:rPr>
      </w:pPr>
    </w:p>
    <w:p w:rsidR="00B323B9" w:rsidRPr="007250DD" w:rsidRDefault="00C143CE" w:rsidP="00B323B9">
      <w:pPr>
        <w:pStyle w:val="a9"/>
        <w:jc w:val="both"/>
        <w:rPr>
          <w:noProof/>
          <w:color w:val="0000FF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3810</wp:posOffset>
            </wp:positionV>
            <wp:extent cx="5953125" cy="4219575"/>
            <wp:effectExtent l="19050" t="0" r="9525" b="0"/>
            <wp:wrapSquare wrapText="bothSides"/>
            <wp:docPr id="8" name="Рисунок 8" descr="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0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6000" contrast="12000"/>
                    </a:blip>
                    <a:srcRect b="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3B9" w:rsidRPr="007250DD">
        <w:rPr>
          <w:noProof/>
          <w:color w:val="0000FF"/>
        </w:rPr>
        <w:t xml:space="preserve"> </w:t>
      </w:r>
      <w:r>
        <w:rPr>
          <w:noProof/>
          <w:color w:val="0000FF"/>
        </w:rPr>
        <w:drawing>
          <wp:inline distT="0" distB="0" distL="0" distR="0">
            <wp:extent cx="5953125" cy="4914900"/>
            <wp:effectExtent l="19050" t="0" r="9525" b="0"/>
            <wp:docPr id="1" name="Рисунок 1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6000" contrast="12000"/>
                    </a:blip>
                    <a:srcRect l="2193" t="1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3B9" w:rsidRDefault="00B323B9" w:rsidP="00B323B9">
      <w:pPr>
        <w:pStyle w:val="a9"/>
        <w:jc w:val="both"/>
        <w:rPr>
          <w:noProof/>
          <w:color w:val="0000FF"/>
        </w:rPr>
      </w:pPr>
    </w:p>
    <w:p w:rsidR="00B323B9" w:rsidRDefault="00B323B9" w:rsidP="00B323B9">
      <w:pPr>
        <w:pStyle w:val="a9"/>
        <w:jc w:val="both"/>
        <w:rPr>
          <w:noProof/>
          <w:color w:val="0000FF"/>
        </w:rPr>
      </w:pPr>
    </w:p>
    <w:p w:rsidR="00B323B9" w:rsidRDefault="00B323B9" w:rsidP="00B323B9">
      <w:pPr>
        <w:pStyle w:val="a9"/>
        <w:jc w:val="both"/>
        <w:rPr>
          <w:b/>
          <w:sz w:val="28"/>
          <w:szCs w:val="28"/>
        </w:rPr>
      </w:pPr>
    </w:p>
    <w:p w:rsidR="00B323B9" w:rsidRPr="00297033" w:rsidRDefault="00B323B9" w:rsidP="00B323B9">
      <w:pPr>
        <w:pStyle w:val="a9"/>
        <w:jc w:val="center"/>
        <w:rPr>
          <w:b/>
          <w:sz w:val="28"/>
          <w:szCs w:val="28"/>
        </w:rPr>
      </w:pPr>
      <w:r w:rsidRPr="00297033">
        <w:rPr>
          <w:b/>
          <w:sz w:val="28"/>
          <w:szCs w:val="28"/>
        </w:rPr>
        <w:t xml:space="preserve">Примеры для моделирования по </w:t>
      </w:r>
      <w:r>
        <w:rPr>
          <w:b/>
          <w:sz w:val="28"/>
          <w:szCs w:val="28"/>
        </w:rPr>
        <w:t>схеме</w:t>
      </w:r>
    </w:p>
    <w:p w:rsidR="00B323B9" w:rsidRPr="0067601F" w:rsidRDefault="00B323B9" w:rsidP="00B323B9">
      <w:pPr>
        <w:pStyle w:val="a9"/>
        <w:jc w:val="center"/>
        <w:rPr>
          <w:b/>
          <w:sz w:val="32"/>
          <w:szCs w:val="32"/>
        </w:rPr>
      </w:pPr>
      <w:r w:rsidRPr="0067601F">
        <w:rPr>
          <w:b/>
          <w:sz w:val="32"/>
          <w:szCs w:val="32"/>
        </w:rPr>
        <w:t>ЖИВОТНЫЕ</w:t>
      </w:r>
    </w:p>
    <w:p w:rsidR="00B323B9" w:rsidRDefault="00C143CE" w:rsidP="00B323B9">
      <w:pPr>
        <w:pStyle w:val="a9"/>
        <w:jc w:val="center"/>
        <w:rPr>
          <w:noProof/>
          <w:color w:val="0000FF"/>
          <w:lang w:val="en-US"/>
        </w:rPr>
      </w:pPr>
      <w:r>
        <w:rPr>
          <w:noProof/>
          <w:color w:val="0000FF"/>
        </w:rPr>
        <w:drawing>
          <wp:inline distT="0" distB="0" distL="0" distR="0">
            <wp:extent cx="3133725" cy="2905125"/>
            <wp:effectExtent l="19050" t="0" r="9525" b="0"/>
            <wp:docPr id="2" name="Рисунок 5" descr="Описание: http://bricks.argz.com/bricksfiles/lego/04000/4408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bricks.argz.com/bricksfiles/lego/04000/4408/00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23B9">
        <w:rPr>
          <w:noProof/>
          <w:color w:val="0000FF"/>
          <w:lang w:val="en-US"/>
        </w:rPr>
        <w:t xml:space="preserve">    </w:t>
      </w:r>
      <w:r>
        <w:rPr>
          <w:noProof/>
          <w:color w:val="0000FF"/>
        </w:rPr>
        <w:drawing>
          <wp:inline distT="0" distB="0" distL="0" distR="0">
            <wp:extent cx="2857500" cy="2905125"/>
            <wp:effectExtent l="19050" t="0" r="0" b="0"/>
            <wp:docPr id="3" name="Рисунок 7" descr="Описание: http://bricks.argz.com/bricksfiles/lego/04000/4408/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bricks.argz.com/bricksfiles/lego/04000/4408/02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12000" contrast="12000"/>
                    </a:blip>
                    <a:srcRect l="4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3B9" w:rsidRDefault="00B323B9" w:rsidP="00B323B9">
      <w:pPr>
        <w:pStyle w:val="a9"/>
        <w:jc w:val="both"/>
      </w:pPr>
    </w:p>
    <w:p w:rsidR="00B323B9" w:rsidRDefault="00B323B9" w:rsidP="00B323B9">
      <w:pPr>
        <w:pStyle w:val="a9"/>
        <w:jc w:val="both"/>
      </w:pPr>
    </w:p>
    <w:p w:rsidR="00B323B9" w:rsidRDefault="00C143CE" w:rsidP="00B323B9">
      <w:pPr>
        <w:pStyle w:val="a9"/>
        <w:jc w:val="both"/>
      </w:pPr>
      <w:r>
        <w:rPr>
          <w:noProof/>
        </w:rPr>
        <w:lastRenderedPageBreak/>
        <w:drawing>
          <wp:inline distT="0" distB="0" distL="0" distR="0">
            <wp:extent cx="4895850" cy="3771900"/>
            <wp:effectExtent l="19050" t="0" r="0" b="0"/>
            <wp:docPr id="4" name="Рисунок 4" descr="0197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197-0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3B9" w:rsidRDefault="00B323B9" w:rsidP="00B323B9">
      <w:pPr>
        <w:pStyle w:val="a9"/>
        <w:jc w:val="both"/>
      </w:pPr>
    </w:p>
    <w:p w:rsidR="00B323B9" w:rsidRDefault="00C143CE" w:rsidP="00B323B9">
      <w:pPr>
        <w:pStyle w:val="a9"/>
        <w:jc w:val="both"/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157480</wp:posOffset>
            </wp:positionV>
            <wp:extent cx="5143500" cy="4229100"/>
            <wp:effectExtent l="19050" t="0" r="0" b="0"/>
            <wp:wrapSquare wrapText="bothSides"/>
            <wp:docPr id="9" name="Рисунок 9" descr="0197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197-0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3B9" w:rsidRDefault="00B323B9" w:rsidP="00B323B9">
      <w:pPr>
        <w:pStyle w:val="a9"/>
        <w:jc w:val="both"/>
      </w:pPr>
    </w:p>
    <w:p w:rsidR="00B323B9" w:rsidRDefault="00B323B9" w:rsidP="00B323B9">
      <w:pPr>
        <w:pStyle w:val="a9"/>
        <w:jc w:val="both"/>
      </w:pPr>
    </w:p>
    <w:p w:rsidR="00B323B9" w:rsidRDefault="00B323B9" w:rsidP="00B323B9">
      <w:pPr>
        <w:pStyle w:val="a9"/>
        <w:jc w:val="both"/>
      </w:pPr>
    </w:p>
    <w:p w:rsidR="00B323B9" w:rsidRPr="00B323B9" w:rsidRDefault="00B323B9" w:rsidP="00B323B9">
      <w:pPr>
        <w:jc w:val="center"/>
        <w:rPr>
          <w:sz w:val="28"/>
          <w:szCs w:val="28"/>
        </w:rPr>
      </w:pPr>
    </w:p>
    <w:sectPr w:rsidR="00B323B9" w:rsidRPr="00B323B9" w:rsidSect="0039706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899" w:left="1701" w:header="708" w:footer="708" w:gutter="0"/>
      <w:pgBorders w:display="not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4B2" w:rsidRDefault="005A34B2">
      <w:r>
        <w:separator/>
      </w:r>
    </w:p>
  </w:endnote>
  <w:endnote w:type="continuationSeparator" w:id="1">
    <w:p w:rsidR="005A34B2" w:rsidRDefault="005A3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00" w:rsidRDefault="00427300" w:rsidP="00E816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7300" w:rsidRDefault="0042730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00" w:rsidRDefault="00427300" w:rsidP="00E816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43CE">
      <w:rPr>
        <w:rStyle w:val="a7"/>
        <w:noProof/>
      </w:rPr>
      <w:t>5</w:t>
    </w:r>
    <w:r>
      <w:rPr>
        <w:rStyle w:val="a7"/>
      </w:rPr>
      <w:fldChar w:fldCharType="end"/>
    </w:r>
  </w:p>
  <w:p w:rsidR="00427300" w:rsidRDefault="0042730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60" w:rsidRDefault="0039706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4B2" w:rsidRDefault="005A34B2">
      <w:r>
        <w:separator/>
      </w:r>
    </w:p>
  </w:footnote>
  <w:footnote w:type="continuationSeparator" w:id="1">
    <w:p w:rsidR="005A34B2" w:rsidRDefault="005A3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60" w:rsidRDefault="00397060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67.6pt;height:702.45pt;z-index:-251658752;mso-position-horizontal:center;mso-position-horizontal-relative:margin;mso-position-vertical:center;mso-position-vertical-relative:margin" o:allowincell="f">
          <v:imagedata r:id="rId1" o:title="652_4613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60" w:rsidRDefault="00397060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67.6pt;height:702.45pt;z-index:-251657728;mso-position-horizontal:center;mso-position-horizontal-relative:margin;mso-position-vertical:center;mso-position-vertical-relative:margin" o:allowincell="f">
          <v:imagedata r:id="rId1" o:title="652_4613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60" w:rsidRDefault="00397060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67.6pt;height:702.45pt;z-index:-251659776;mso-position-horizontal:center;mso-position-horizontal-relative:margin;mso-position-vertical:center;mso-position-vertical-relative:margin" o:allowincell="f">
          <v:imagedata r:id="rId1" o:title="652_4613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B7E84A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226AE6"/>
    <w:multiLevelType w:val="hybridMultilevel"/>
    <w:tmpl w:val="E24E5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78570E"/>
    <w:multiLevelType w:val="hybridMultilevel"/>
    <w:tmpl w:val="72AEDA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EAFAF0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Courier New" w:hAnsi="Courier New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4E44D1"/>
    <w:multiLevelType w:val="hybridMultilevel"/>
    <w:tmpl w:val="A18E3882"/>
    <w:lvl w:ilvl="0" w:tplc="4218E052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>
    <w:nsid w:val="12BA138B"/>
    <w:multiLevelType w:val="hybridMultilevel"/>
    <w:tmpl w:val="CC38020E"/>
    <w:lvl w:ilvl="0" w:tplc="72CC9F1E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5">
    <w:nsid w:val="24C83B12"/>
    <w:multiLevelType w:val="hybridMultilevel"/>
    <w:tmpl w:val="BB703008"/>
    <w:lvl w:ilvl="0" w:tplc="72CC9F1E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6">
    <w:nsid w:val="390D7310"/>
    <w:multiLevelType w:val="hybridMultilevel"/>
    <w:tmpl w:val="EA94E782"/>
    <w:lvl w:ilvl="0" w:tplc="72CC9F1E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7">
    <w:nsid w:val="39E005B1"/>
    <w:multiLevelType w:val="hybridMultilevel"/>
    <w:tmpl w:val="2A124A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74E74"/>
    <w:multiLevelType w:val="hybridMultilevel"/>
    <w:tmpl w:val="6E7CF9CC"/>
    <w:lvl w:ilvl="0" w:tplc="FB36CFB8">
      <w:start w:val="1"/>
      <w:numFmt w:val="bullet"/>
      <w:lvlText w:val=""/>
      <w:lvlJc w:val="left"/>
      <w:pPr>
        <w:tabs>
          <w:tab w:val="num" w:pos="3349"/>
        </w:tabs>
        <w:ind w:left="709" w:firstLine="0"/>
      </w:pPr>
      <w:rPr>
        <w:rFonts w:ascii="Symbol" w:hAnsi="Symbol" w:hint="default"/>
      </w:rPr>
    </w:lvl>
    <w:lvl w:ilvl="1" w:tplc="A6EAFAF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6F2436C"/>
    <w:multiLevelType w:val="hybridMultilevel"/>
    <w:tmpl w:val="AC9C6398"/>
    <w:lvl w:ilvl="0" w:tplc="FB36CFB8">
      <w:start w:val="1"/>
      <w:numFmt w:val="bullet"/>
      <w:lvlText w:val=""/>
      <w:lvlJc w:val="left"/>
      <w:pPr>
        <w:tabs>
          <w:tab w:val="num" w:pos="334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characterSpacingControl w:val="doNotCompress"/>
  <w:hdrShapeDefaults>
    <o:shapedefaults v:ext="edit" spidmax="3074">
      <o:colormenu v:ext="edit" fill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2CD9"/>
    <w:rsid w:val="00021E20"/>
    <w:rsid w:val="0029441F"/>
    <w:rsid w:val="00397060"/>
    <w:rsid w:val="003A1027"/>
    <w:rsid w:val="003E5D89"/>
    <w:rsid w:val="0041485C"/>
    <w:rsid w:val="00416EB8"/>
    <w:rsid w:val="00427300"/>
    <w:rsid w:val="004768A7"/>
    <w:rsid w:val="00547771"/>
    <w:rsid w:val="005A34B2"/>
    <w:rsid w:val="00714A70"/>
    <w:rsid w:val="00793962"/>
    <w:rsid w:val="007F28AD"/>
    <w:rsid w:val="0083455A"/>
    <w:rsid w:val="00897EE6"/>
    <w:rsid w:val="00982902"/>
    <w:rsid w:val="00AB6656"/>
    <w:rsid w:val="00AF30A5"/>
    <w:rsid w:val="00B323B9"/>
    <w:rsid w:val="00C143CE"/>
    <w:rsid w:val="00C52CD9"/>
    <w:rsid w:val="00CC4517"/>
    <w:rsid w:val="00D2506B"/>
    <w:rsid w:val="00E816BC"/>
    <w:rsid w:val="00FE1BA4"/>
    <w:rsid w:val="00FF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CD9"/>
    <w:rPr>
      <w:sz w:val="24"/>
      <w:szCs w:val="24"/>
    </w:rPr>
  </w:style>
  <w:style w:type="paragraph" w:styleId="1">
    <w:name w:val="heading 1"/>
    <w:basedOn w:val="a"/>
    <w:next w:val="a"/>
    <w:qFormat/>
    <w:rsid w:val="007F28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7F28AD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C52CD9"/>
    <w:pPr>
      <w:jc w:val="center"/>
    </w:pPr>
    <w:rPr>
      <w:sz w:val="28"/>
    </w:rPr>
  </w:style>
  <w:style w:type="paragraph" w:styleId="a4">
    <w:name w:val="Normal (Web)"/>
    <w:basedOn w:val="a"/>
    <w:rsid w:val="00C52CD9"/>
    <w:pPr>
      <w:spacing w:before="100" w:beforeAutospacing="1" w:after="100" w:afterAutospacing="1"/>
    </w:pPr>
  </w:style>
  <w:style w:type="character" w:styleId="a5">
    <w:name w:val="Hyperlink"/>
    <w:basedOn w:val="a0"/>
    <w:rsid w:val="00C52CD9"/>
    <w:rPr>
      <w:color w:val="0000FF"/>
      <w:u w:val="single"/>
    </w:rPr>
  </w:style>
  <w:style w:type="character" w:customStyle="1" w:styleId="text">
    <w:name w:val="text"/>
    <w:basedOn w:val="a0"/>
    <w:rsid w:val="00C52CD9"/>
  </w:style>
  <w:style w:type="paragraph" w:styleId="a6">
    <w:name w:val="footer"/>
    <w:basedOn w:val="a"/>
    <w:rsid w:val="00C52C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52CD9"/>
  </w:style>
  <w:style w:type="paragraph" w:customStyle="1" w:styleId="10">
    <w:name w:val="Стиль1"/>
    <w:basedOn w:val="a"/>
    <w:link w:val="11"/>
    <w:rsid w:val="00D2506B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11">
    <w:name w:val="Стиль1 Знак"/>
    <w:basedOn w:val="a0"/>
    <w:link w:val="10"/>
    <w:rsid w:val="00D2506B"/>
    <w:rPr>
      <w:sz w:val="28"/>
      <w:szCs w:val="28"/>
      <w:lang w:val="ru-RU" w:eastAsia="ru-RU" w:bidi="ar-SA"/>
    </w:rPr>
  </w:style>
  <w:style w:type="paragraph" w:styleId="a8">
    <w:name w:val="Body Text"/>
    <w:basedOn w:val="a"/>
    <w:rsid w:val="00416EB8"/>
    <w:pPr>
      <w:spacing w:after="120"/>
    </w:pPr>
  </w:style>
  <w:style w:type="paragraph" w:styleId="a9">
    <w:name w:val="Body Text First Indent"/>
    <w:basedOn w:val="a8"/>
    <w:link w:val="aa"/>
    <w:rsid w:val="00416EB8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a">
    <w:name w:val="Красная строка Знак"/>
    <w:basedOn w:val="a0"/>
    <w:link w:val="a9"/>
    <w:rsid w:val="00416EB8"/>
    <w:rPr>
      <w:lang w:val="ru-RU" w:eastAsia="ru-RU" w:bidi="ar-SA"/>
    </w:rPr>
  </w:style>
  <w:style w:type="paragraph" w:styleId="2">
    <w:name w:val="List Bullet 2"/>
    <w:basedOn w:val="a"/>
    <w:rsid w:val="00416EB8"/>
    <w:pPr>
      <w:widowControl w:val="0"/>
      <w:numPr>
        <w:numId w:val="2"/>
      </w:numPr>
      <w:autoSpaceDE w:val="0"/>
      <w:autoSpaceDN w:val="0"/>
      <w:adjustRightInd w:val="0"/>
    </w:pPr>
    <w:rPr>
      <w:sz w:val="20"/>
      <w:szCs w:val="20"/>
    </w:rPr>
  </w:style>
  <w:style w:type="paragraph" w:styleId="ab">
    <w:name w:val="Body Text Indent"/>
    <w:basedOn w:val="a"/>
    <w:rsid w:val="007F28AD"/>
    <w:pPr>
      <w:spacing w:after="120"/>
      <w:ind w:left="283"/>
    </w:pPr>
  </w:style>
  <w:style w:type="paragraph" w:styleId="21">
    <w:name w:val="Body Text First Indent 2"/>
    <w:basedOn w:val="ab"/>
    <w:rsid w:val="007F28AD"/>
    <w:pPr>
      <w:ind w:firstLine="210"/>
    </w:pPr>
  </w:style>
  <w:style w:type="paragraph" w:styleId="ac">
    <w:name w:val="header"/>
    <w:basedOn w:val="a"/>
    <w:rsid w:val="00397060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hop.educatec.ch/images/9230.jpg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ucation.lego.com/ru-ru/preschool-and-school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oter" Target="footer2.xml"/><Relationship Id="rId10" Type="http://schemas.openxmlformats.org/officeDocument/2006/relationships/hyperlink" Target="http://www.lego.com/ru-ru/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://www.int-edu.ru/" TargetMode="External"/><Relationship Id="rId14" Type="http://schemas.openxmlformats.org/officeDocument/2006/relationships/image" Target="media/image4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4028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26935</CharactersWithSpaces>
  <SharedDoc>false</SharedDoc>
  <HLinks>
    <vt:vector size="24" baseType="variant">
      <vt:variant>
        <vt:i4>1572881</vt:i4>
      </vt:variant>
      <vt:variant>
        <vt:i4>6</vt:i4>
      </vt:variant>
      <vt:variant>
        <vt:i4>0</vt:i4>
      </vt:variant>
      <vt:variant>
        <vt:i4>5</vt:i4>
      </vt:variant>
      <vt:variant>
        <vt:lpwstr>http://education.lego.com/ru-ru/preschool-and-school</vt:lpwstr>
      </vt:variant>
      <vt:variant>
        <vt:lpwstr/>
      </vt:variant>
      <vt:variant>
        <vt:i4>6684798</vt:i4>
      </vt:variant>
      <vt:variant>
        <vt:i4>3</vt:i4>
      </vt:variant>
      <vt:variant>
        <vt:i4>0</vt:i4>
      </vt:variant>
      <vt:variant>
        <vt:i4>5</vt:i4>
      </vt:variant>
      <vt:variant>
        <vt:lpwstr>http://www.lego.com/ru-ru/</vt:lpwstr>
      </vt:variant>
      <vt:variant>
        <vt:lpwstr/>
      </vt:variant>
      <vt:variant>
        <vt:i4>8060972</vt:i4>
      </vt:variant>
      <vt:variant>
        <vt:i4>0</vt:i4>
      </vt:variant>
      <vt:variant>
        <vt:i4>0</vt:i4>
      </vt:variant>
      <vt:variant>
        <vt:i4>5</vt:i4>
      </vt:variant>
      <vt:variant>
        <vt:lpwstr>http://www.int-edu.ru/</vt:lpwstr>
      </vt:variant>
      <vt:variant>
        <vt:lpwstr/>
      </vt:variant>
      <vt:variant>
        <vt:i4>6815849</vt:i4>
      </vt:variant>
      <vt:variant>
        <vt:i4>-1</vt:i4>
      </vt:variant>
      <vt:variant>
        <vt:i4>1027</vt:i4>
      </vt:variant>
      <vt:variant>
        <vt:i4>1</vt:i4>
      </vt:variant>
      <vt:variant>
        <vt:lpwstr>http://shop.educatec.ch/images/9230.jpg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ВМР</cp:lastModifiedBy>
  <cp:revision>2</cp:revision>
  <dcterms:created xsi:type="dcterms:W3CDTF">2019-10-21T05:00:00Z</dcterms:created>
  <dcterms:modified xsi:type="dcterms:W3CDTF">2019-10-21T05:00:00Z</dcterms:modified>
</cp:coreProperties>
</file>